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7D" w:rsidRDefault="00330D51" w:rsidP="00D659C9">
      <w:pPr>
        <w:pStyle w:val="3"/>
        <w:contextualSpacing/>
        <w:rPr>
          <w:sz w:val="24"/>
        </w:rPr>
      </w:pPr>
      <w:r>
        <w:rPr>
          <w:noProof/>
          <w:sz w:val="24"/>
        </w:rPr>
        <w:drawing>
          <wp:inline distT="0" distB="0" distL="0" distR="0">
            <wp:extent cx="6143625" cy="3467100"/>
            <wp:effectExtent l="19050" t="0" r="9525" b="0"/>
            <wp:docPr id="5" name="Рисунок 5" descr="C:\Users\SchoolGlb\Desktop\блан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oolGlb\Desktop\бланк1.jpg"/>
                    <pic:cNvPicPr>
                      <a:picLocks noChangeAspect="1" noChangeArrowheads="1"/>
                    </pic:cNvPicPr>
                  </pic:nvPicPr>
                  <pic:blipFill>
                    <a:blip r:embed="rId8"/>
                    <a:srcRect l="2420"/>
                    <a:stretch>
                      <a:fillRect/>
                    </a:stretch>
                  </pic:blipFill>
                  <pic:spPr bwMode="auto">
                    <a:xfrm>
                      <a:off x="0" y="0"/>
                      <a:ext cx="6143625" cy="3467100"/>
                    </a:xfrm>
                    <a:prstGeom prst="rect">
                      <a:avLst/>
                    </a:prstGeom>
                    <a:noFill/>
                    <a:ln w="9525">
                      <a:noFill/>
                      <a:miter lim="800000"/>
                      <a:headEnd/>
                      <a:tailEnd/>
                    </a:ln>
                  </pic:spPr>
                </pic:pic>
              </a:graphicData>
            </a:graphic>
          </wp:inline>
        </w:drawing>
      </w:r>
    </w:p>
    <w:p w:rsidR="00D976ED" w:rsidRDefault="00D976ED" w:rsidP="00D976ED"/>
    <w:p w:rsidR="00D976ED" w:rsidRDefault="00D976ED" w:rsidP="00D976ED"/>
    <w:p w:rsidR="00D976ED" w:rsidRDefault="00D976ED" w:rsidP="00D976ED"/>
    <w:p w:rsidR="00D976ED" w:rsidRDefault="00D976ED" w:rsidP="00D976ED"/>
    <w:p w:rsidR="00D976ED" w:rsidRDefault="00D976ED" w:rsidP="00D976ED"/>
    <w:p w:rsidR="00D976ED" w:rsidRDefault="00D976ED" w:rsidP="00D976ED"/>
    <w:p w:rsidR="00D976ED" w:rsidRDefault="00D976ED" w:rsidP="00D976ED"/>
    <w:p w:rsidR="00D976ED" w:rsidRDefault="00D976ED" w:rsidP="00D976ED"/>
    <w:p w:rsidR="00D976ED" w:rsidRDefault="00D976ED" w:rsidP="00D976ED"/>
    <w:p w:rsidR="00D976ED" w:rsidRDefault="00D976ED" w:rsidP="00D976ED"/>
    <w:p w:rsidR="00D976ED" w:rsidRDefault="00D976ED" w:rsidP="00D976ED"/>
    <w:p w:rsidR="00D976ED" w:rsidRPr="00D976ED" w:rsidRDefault="00D976ED" w:rsidP="00D976ED"/>
    <w:p w:rsidR="0048405B" w:rsidRPr="00095EF5" w:rsidRDefault="0048405B" w:rsidP="00D659C9">
      <w:pPr>
        <w:autoSpaceDE w:val="0"/>
        <w:autoSpaceDN w:val="0"/>
        <w:adjustRightInd w:val="0"/>
        <w:ind w:left="5400"/>
        <w:contextualSpacing/>
      </w:pPr>
    </w:p>
    <w:p w:rsidR="005C72A5" w:rsidRDefault="005C72A5" w:rsidP="005C72A5">
      <w:pPr>
        <w:jc w:val="center"/>
        <w:rPr>
          <w:color w:val="000000"/>
        </w:rPr>
      </w:pPr>
      <w:r>
        <w:rPr>
          <w:b/>
          <w:bCs/>
          <w:color w:val="000000"/>
          <w:sz w:val="48"/>
          <w:szCs w:val="48"/>
        </w:rPr>
        <w:t>УЧЕБНЫЙ ПЛАН ФГОС ООО</w:t>
      </w:r>
    </w:p>
    <w:p w:rsidR="005C72A5" w:rsidRDefault="005C72A5" w:rsidP="005C72A5">
      <w:pPr>
        <w:jc w:val="center"/>
        <w:rPr>
          <w:b/>
          <w:bCs/>
          <w:color w:val="000000"/>
          <w:sz w:val="28"/>
          <w:szCs w:val="28"/>
        </w:rPr>
      </w:pPr>
      <w:r>
        <w:rPr>
          <w:b/>
          <w:bCs/>
          <w:color w:val="000000"/>
          <w:sz w:val="28"/>
          <w:szCs w:val="28"/>
        </w:rPr>
        <w:t xml:space="preserve">Муниципального казенного общеобразовательного учреждения </w:t>
      </w:r>
    </w:p>
    <w:p w:rsidR="005C72A5" w:rsidRDefault="00D976ED" w:rsidP="005C72A5">
      <w:pPr>
        <w:jc w:val="center"/>
        <w:rPr>
          <w:b/>
          <w:bCs/>
          <w:color w:val="000000"/>
          <w:sz w:val="28"/>
          <w:szCs w:val="28"/>
        </w:rPr>
      </w:pPr>
      <w:r>
        <w:rPr>
          <w:b/>
          <w:bCs/>
          <w:color w:val="000000"/>
          <w:sz w:val="28"/>
          <w:szCs w:val="28"/>
        </w:rPr>
        <w:t>«Глубоковская</w:t>
      </w:r>
      <w:r w:rsidR="005C72A5">
        <w:rPr>
          <w:b/>
          <w:bCs/>
          <w:color w:val="000000"/>
          <w:sz w:val="28"/>
          <w:szCs w:val="28"/>
        </w:rPr>
        <w:t xml:space="preserve"> средняя общеобразовательная школа </w:t>
      </w:r>
    </w:p>
    <w:p w:rsidR="005C72A5" w:rsidRDefault="005C72A5" w:rsidP="005C72A5">
      <w:pPr>
        <w:jc w:val="center"/>
        <w:rPr>
          <w:b/>
          <w:bCs/>
          <w:color w:val="000000"/>
          <w:sz w:val="28"/>
          <w:szCs w:val="28"/>
        </w:rPr>
      </w:pPr>
      <w:r>
        <w:rPr>
          <w:b/>
          <w:bCs/>
          <w:color w:val="000000"/>
          <w:sz w:val="28"/>
          <w:szCs w:val="28"/>
        </w:rPr>
        <w:t>Завьяловского района»</w:t>
      </w:r>
    </w:p>
    <w:p w:rsidR="005C72A5" w:rsidRDefault="005C72A5" w:rsidP="005C72A5">
      <w:pPr>
        <w:jc w:val="center"/>
        <w:rPr>
          <w:color w:val="000000"/>
        </w:rPr>
      </w:pPr>
    </w:p>
    <w:p w:rsidR="005C72A5" w:rsidRDefault="005C72A5" w:rsidP="005C72A5">
      <w:pPr>
        <w:jc w:val="center"/>
        <w:rPr>
          <w:color w:val="000000"/>
        </w:rPr>
      </w:pPr>
      <w:r>
        <w:rPr>
          <w:b/>
          <w:bCs/>
          <w:color w:val="000000"/>
          <w:sz w:val="28"/>
          <w:szCs w:val="28"/>
        </w:rPr>
        <w:t>на 201</w:t>
      </w:r>
      <w:r w:rsidR="000E026D">
        <w:rPr>
          <w:b/>
          <w:bCs/>
          <w:color w:val="000000"/>
          <w:sz w:val="28"/>
          <w:szCs w:val="28"/>
        </w:rPr>
        <w:t>7</w:t>
      </w:r>
      <w:r>
        <w:rPr>
          <w:b/>
          <w:bCs/>
          <w:color w:val="000000"/>
          <w:sz w:val="28"/>
          <w:szCs w:val="28"/>
        </w:rPr>
        <w:t>/201</w:t>
      </w:r>
      <w:r w:rsidR="000E026D">
        <w:rPr>
          <w:b/>
          <w:bCs/>
          <w:color w:val="000000"/>
          <w:sz w:val="28"/>
          <w:szCs w:val="28"/>
        </w:rPr>
        <w:t>8</w:t>
      </w:r>
      <w:r>
        <w:rPr>
          <w:b/>
          <w:bCs/>
          <w:color w:val="000000"/>
          <w:sz w:val="28"/>
          <w:szCs w:val="28"/>
        </w:rPr>
        <w:t xml:space="preserve"> учебный год</w:t>
      </w:r>
    </w:p>
    <w:p w:rsidR="005C72A5" w:rsidRDefault="005C72A5" w:rsidP="005C72A5">
      <w:pPr>
        <w:jc w:val="center"/>
        <w:rPr>
          <w:color w:val="000000"/>
        </w:rPr>
      </w:pPr>
      <w:r>
        <w:rPr>
          <w:b/>
          <w:bCs/>
          <w:color w:val="000000"/>
          <w:sz w:val="28"/>
          <w:szCs w:val="28"/>
        </w:rPr>
        <w:t> </w:t>
      </w:r>
    </w:p>
    <w:p w:rsidR="005C72A5" w:rsidRDefault="005C72A5" w:rsidP="005C72A5">
      <w:pPr>
        <w:jc w:val="center"/>
        <w:rPr>
          <w:color w:val="000000"/>
        </w:rPr>
      </w:pPr>
      <w:r>
        <w:rPr>
          <w:b/>
          <w:bCs/>
          <w:color w:val="000000"/>
          <w:sz w:val="28"/>
          <w:szCs w:val="28"/>
        </w:rPr>
        <w:t> </w:t>
      </w:r>
    </w:p>
    <w:p w:rsidR="005C72A5" w:rsidRDefault="005C72A5" w:rsidP="005C72A5">
      <w:pPr>
        <w:jc w:val="center"/>
        <w:rPr>
          <w:color w:val="000000"/>
        </w:rPr>
      </w:pPr>
      <w:r>
        <w:rPr>
          <w:b/>
          <w:bCs/>
          <w:color w:val="000000"/>
          <w:sz w:val="28"/>
          <w:szCs w:val="28"/>
        </w:rPr>
        <w:t> </w:t>
      </w:r>
    </w:p>
    <w:p w:rsidR="005C72A5" w:rsidRDefault="005C72A5" w:rsidP="005C72A5">
      <w:pPr>
        <w:jc w:val="center"/>
        <w:rPr>
          <w:color w:val="000000"/>
        </w:rPr>
      </w:pPr>
      <w:r>
        <w:rPr>
          <w:b/>
          <w:bCs/>
          <w:color w:val="000000"/>
          <w:sz w:val="28"/>
          <w:szCs w:val="28"/>
        </w:rPr>
        <w:t> </w:t>
      </w:r>
    </w:p>
    <w:p w:rsidR="005C72A5" w:rsidRDefault="005C72A5" w:rsidP="005C72A5">
      <w:pPr>
        <w:jc w:val="center"/>
        <w:rPr>
          <w:color w:val="000000"/>
        </w:rPr>
      </w:pPr>
      <w:r>
        <w:rPr>
          <w:b/>
          <w:bCs/>
          <w:color w:val="000000"/>
          <w:sz w:val="28"/>
          <w:szCs w:val="28"/>
        </w:rPr>
        <w:t>  </w:t>
      </w:r>
    </w:p>
    <w:p w:rsidR="005C72A5" w:rsidRDefault="005C72A5" w:rsidP="005C72A5">
      <w:pPr>
        <w:jc w:val="center"/>
        <w:rPr>
          <w:b/>
          <w:bCs/>
          <w:color w:val="000000"/>
          <w:sz w:val="28"/>
          <w:szCs w:val="28"/>
        </w:rPr>
      </w:pPr>
      <w:r>
        <w:rPr>
          <w:b/>
          <w:bCs/>
          <w:color w:val="000000"/>
          <w:sz w:val="28"/>
          <w:szCs w:val="28"/>
        </w:rPr>
        <w:t> </w:t>
      </w:r>
    </w:p>
    <w:p w:rsidR="00BD36D8" w:rsidRDefault="00BD36D8" w:rsidP="005C72A5">
      <w:pPr>
        <w:jc w:val="center"/>
        <w:rPr>
          <w:b/>
          <w:bCs/>
          <w:color w:val="000000"/>
          <w:sz w:val="28"/>
          <w:szCs w:val="28"/>
        </w:rPr>
      </w:pPr>
    </w:p>
    <w:p w:rsidR="00BD36D8" w:rsidRDefault="00BD36D8" w:rsidP="005C72A5">
      <w:pPr>
        <w:jc w:val="center"/>
        <w:rPr>
          <w:b/>
          <w:bCs/>
          <w:color w:val="000000"/>
          <w:sz w:val="28"/>
          <w:szCs w:val="28"/>
        </w:rPr>
      </w:pPr>
    </w:p>
    <w:p w:rsidR="00BD36D8" w:rsidRDefault="00BD36D8" w:rsidP="005C72A5">
      <w:pPr>
        <w:jc w:val="center"/>
        <w:rPr>
          <w:color w:val="000000"/>
        </w:rPr>
      </w:pPr>
    </w:p>
    <w:p w:rsidR="005C72A5" w:rsidRDefault="00D976ED" w:rsidP="00BD36D8">
      <w:pPr>
        <w:jc w:val="center"/>
        <w:rPr>
          <w:b/>
          <w:bCs/>
          <w:color w:val="000000"/>
          <w:sz w:val="28"/>
          <w:szCs w:val="28"/>
        </w:rPr>
      </w:pPr>
      <w:r>
        <w:rPr>
          <w:b/>
          <w:bCs/>
          <w:color w:val="000000"/>
          <w:sz w:val="28"/>
          <w:szCs w:val="28"/>
        </w:rPr>
        <w:t>с.Глубокое</w:t>
      </w:r>
      <w:r w:rsidR="005C72A5">
        <w:rPr>
          <w:b/>
          <w:bCs/>
          <w:color w:val="000000"/>
          <w:sz w:val="28"/>
          <w:szCs w:val="28"/>
        </w:rPr>
        <w:t xml:space="preserve"> -201</w:t>
      </w:r>
      <w:r w:rsidR="000E026D">
        <w:rPr>
          <w:b/>
          <w:bCs/>
          <w:color w:val="000000"/>
          <w:sz w:val="28"/>
          <w:szCs w:val="28"/>
        </w:rPr>
        <w:t>7</w:t>
      </w:r>
      <w:r w:rsidR="005C72A5">
        <w:rPr>
          <w:b/>
          <w:bCs/>
          <w:color w:val="000000"/>
          <w:sz w:val="28"/>
          <w:szCs w:val="28"/>
        </w:rPr>
        <w:t xml:space="preserve"> год</w:t>
      </w:r>
    </w:p>
    <w:p w:rsidR="00D976ED" w:rsidRDefault="00D976ED" w:rsidP="00BD36D8">
      <w:pPr>
        <w:jc w:val="center"/>
        <w:rPr>
          <w:b/>
          <w:bCs/>
          <w:color w:val="000000"/>
          <w:sz w:val="28"/>
          <w:szCs w:val="28"/>
        </w:rPr>
      </w:pPr>
    </w:p>
    <w:p w:rsidR="00D976ED" w:rsidRDefault="00D976ED" w:rsidP="00BD36D8">
      <w:pPr>
        <w:jc w:val="center"/>
        <w:rPr>
          <w:b/>
          <w:bCs/>
          <w:color w:val="000000"/>
          <w:sz w:val="28"/>
          <w:szCs w:val="28"/>
        </w:rPr>
      </w:pPr>
    </w:p>
    <w:p w:rsidR="00D976ED" w:rsidRPr="00BD36D8" w:rsidRDefault="00D976ED" w:rsidP="00BD36D8">
      <w:pPr>
        <w:jc w:val="center"/>
        <w:rPr>
          <w:color w:val="000000"/>
        </w:rPr>
      </w:pPr>
    </w:p>
    <w:p w:rsidR="005C72A5" w:rsidRDefault="005C72A5" w:rsidP="00715979">
      <w:pPr>
        <w:pStyle w:val="a3"/>
        <w:spacing w:before="0" w:after="0"/>
        <w:contextualSpacing/>
        <w:jc w:val="center"/>
        <w:rPr>
          <w:b/>
          <w:color w:val="000000"/>
        </w:rPr>
      </w:pPr>
    </w:p>
    <w:p w:rsidR="00715979" w:rsidRPr="00095EF5" w:rsidRDefault="00715979" w:rsidP="00715979">
      <w:pPr>
        <w:pStyle w:val="a3"/>
        <w:spacing w:before="0" w:after="0"/>
        <w:contextualSpacing/>
        <w:jc w:val="center"/>
        <w:rPr>
          <w:b/>
          <w:color w:val="000000"/>
        </w:rPr>
      </w:pPr>
      <w:r w:rsidRPr="00095EF5">
        <w:rPr>
          <w:b/>
          <w:color w:val="000000"/>
        </w:rPr>
        <w:t>ПОЯСНИТЕЛЬНАЯ ЗАПИСКА</w:t>
      </w:r>
    </w:p>
    <w:p w:rsidR="00715979" w:rsidRPr="00095EF5" w:rsidRDefault="00715979" w:rsidP="00715979">
      <w:pPr>
        <w:pStyle w:val="a3"/>
        <w:spacing w:before="0" w:after="0"/>
        <w:contextualSpacing/>
        <w:jc w:val="center"/>
        <w:rPr>
          <w:b/>
          <w:color w:val="000000"/>
        </w:rPr>
      </w:pPr>
      <w:r w:rsidRPr="00095EF5">
        <w:rPr>
          <w:b/>
          <w:color w:val="000000"/>
        </w:rPr>
        <w:t>К УЧЕБНОМУ ПЛАНУ МКОУ «</w:t>
      </w:r>
      <w:r w:rsidR="00D976ED">
        <w:rPr>
          <w:b/>
          <w:color w:val="000000"/>
        </w:rPr>
        <w:t>Глубоковская</w:t>
      </w:r>
      <w:r w:rsidR="009023A0">
        <w:rPr>
          <w:b/>
          <w:color w:val="000000"/>
        </w:rPr>
        <w:t xml:space="preserve"> </w:t>
      </w:r>
      <w:r w:rsidRPr="00095EF5">
        <w:rPr>
          <w:b/>
          <w:color w:val="000000"/>
        </w:rPr>
        <w:t xml:space="preserve"> СОШ</w:t>
      </w:r>
      <w:r w:rsidR="009023A0">
        <w:rPr>
          <w:b/>
          <w:color w:val="000000"/>
        </w:rPr>
        <w:t xml:space="preserve"> Завьяловского района</w:t>
      </w:r>
      <w:r w:rsidRPr="00095EF5">
        <w:rPr>
          <w:b/>
          <w:color w:val="000000"/>
        </w:rPr>
        <w:t>»</w:t>
      </w:r>
    </w:p>
    <w:p w:rsidR="00715979" w:rsidRPr="00095EF5" w:rsidRDefault="00715979" w:rsidP="00715979">
      <w:pPr>
        <w:pStyle w:val="a3"/>
        <w:spacing w:before="0" w:after="0"/>
        <w:contextualSpacing/>
        <w:jc w:val="center"/>
        <w:rPr>
          <w:b/>
          <w:color w:val="000000"/>
        </w:rPr>
      </w:pPr>
      <w:r w:rsidRPr="00095EF5">
        <w:rPr>
          <w:b/>
          <w:color w:val="000000"/>
        </w:rPr>
        <w:t>реализующий ФГОС ООО</w:t>
      </w:r>
    </w:p>
    <w:p w:rsidR="00715979" w:rsidRPr="00095EF5" w:rsidRDefault="00715979" w:rsidP="00715979">
      <w:pPr>
        <w:ind w:right="708"/>
        <w:contextualSpacing/>
        <w:jc w:val="center"/>
        <w:rPr>
          <w:b/>
          <w:bCs/>
        </w:rPr>
      </w:pPr>
      <w:r w:rsidRPr="00095EF5">
        <w:rPr>
          <w:b/>
          <w:bCs/>
        </w:rPr>
        <w:t>5-6</w:t>
      </w:r>
      <w:r w:rsidR="000E026D">
        <w:rPr>
          <w:b/>
          <w:bCs/>
        </w:rPr>
        <w:t>-7</w:t>
      </w:r>
      <w:r w:rsidRPr="00095EF5">
        <w:rPr>
          <w:b/>
          <w:bCs/>
        </w:rPr>
        <w:t xml:space="preserve"> классы</w:t>
      </w:r>
    </w:p>
    <w:p w:rsidR="00715979" w:rsidRPr="00095EF5" w:rsidRDefault="00715979" w:rsidP="00715979">
      <w:pPr>
        <w:pStyle w:val="a3"/>
        <w:spacing w:before="0" w:after="0"/>
        <w:contextualSpacing/>
        <w:jc w:val="center"/>
        <w:rPr>
          <w:b/>
          <w:color w:val="000000"/>
        </w:rPr>
      </w:pPr>
      <w:r w:rsidRPr="00095EF5">
        <w:rPr>
          <w:b/>
          <w:color w:val="000000"/>
        </w:rPr>
        <w:t>на 201</w:t>
      </w:r>
      <w:r w:rsidR="000E026D">
        <w:rPr>
          <w:b/>
          <w:color w:val="000000"/>
        </w:rPr>
        <w:t>7</w:t>
      </w:r>
      <w:r w:rsidRPr="00095EF5">
        <w:rPr>
          <w:b/>
          <w:color w:val="000000"/>
        </w:rPr>
        <w:t xml:space="preserve"> – 201</w:t>
      </w:r>
      <w:r w:rsidR="000E026D">
        <w:rPr>
          <w:b/>
          <w:color w:val="000000"/>
        </w:rPr>
        <w:t>8</w:t>
      </w:r>
      <w:r w:rsidRPr="00095EF5">
        <w:rPr>
          <w:b/>
          <w:color w:val="000000"/>
        </w:rPr>
        <w:t xml:space="preserve"> УЧЕБНЫЙ ГОД</w:t>
      </w:r>
    </w:p>
    <w:p w:rsidR="00715979" w:rsidRPr="00095EF5" w:rsidRDefault="00715979" w:rsidP="00715979">
      <w:pPr>
        <w:pStyle w:val="a9"/>
        <w:tabs>
          <w:tab w:val="left" w:pos="0"/>
        </w:tabs>
        <w:spacing w:line="240" w:lineRule="auto"/>
        <w:ind w:left="0" w:firstLine="709"/>
        <w:jc w:val="both"/>
        <w:rPr>
          <w:b/>
        </w:rPr>
      </w:pPr>
    </w:p>
    <w:p w:rsidR="00715979" w:rsidRPr="00095EF5" w:rsidRDefault="00715979" w:rsidP="00715979">
      <w:pPr>
        <w:pStyle w:val="a9"/>
        <w:tabs>
          <w:tab w:val="left" w:pos="0"/>
        </w:tabs>
        <w:spacing w:line="240" w:lineRule="auto"/>
        <w:ind w:left="0" w:firstLine="709"/>
        <w:jc w:val="both"/>
        <w:rPr>
          <w:b/>
        </w:rPr>
      </w:pPr>
      <w:r w:rsidRPr="00095EF5">
        <w:rPr>
          <w:b/>
        </w:rPr>
        <w:t>Нормативные и правовые основания разработки учебного плана основного общего образования  в условиях перехода на ФГОС</w:t>
      </w:r>
    </w:p>
    <w:p w:rsidR="00715979" w:rsidRPr="00095EF5" w:rsidRDefault="00715979" w:rsidP="00715979">
      <w:pPr>
        <w:pStyle w:val="a9"/>
        <w:tabs>
          <w:tab w:val="left" w:pos="284"/>
        </w:tabs>
        <w:spacing w:line="240" w:lineRule="auto"/>
        <w:ind w:left="284" w:firstLine="709"/>
        <w:jc w:val="both"/>
        <w:rPr>
          <w:b/>
        </w:rPr>
      </w:pPr>
      <w:r w:rsidRPr="00095EF5">
        <w:rPr>
          <w:bCs/>
          <w:iCs/>
        </w:rPr>
        <w:t>Учебный план ООО (5,6</w:t>
      </w:r>
      <w:r w:rsidR="000E026D">
        <w:rPr>
          <w:bCs/>
          <w:iCs/>
        </w:rPr>
        <w:t>,7</w:t>
      </w:r>
      <w:r w:rsidRPr="00095EF5">
        <w:rPr>
          <w:bCs/>
          <w:iCs/>
        </w:rPr>
        <w:t xml:space="preserve"> классы) является нормативным документом образовательной организации (далее ОО), определяющим максимальный, объем учебной нагрузки обучающихся, состав учебных предметов, распределяет учебное время, отводимое на освоение содержания образования в 5,6</w:t>
      </w:r>
      <w:r w:rsidR="000E026D">
        <w:rPr>
          <w:bCs/>
          <w:iCs/>
        </w:rPr>
        <w:t>,7</w:t>
      </w:r>
      <w:r w:rsidRPr="00095EF5">
        <w:rPr>
          <w:bCs/>
          <w:iCs/>
        </w:rPr>
        <w:t xml:space="preserve">  классах и реализует Федеральный Государственный Образовательный Стандарт ООО (далее ФГОС ООО).</w:t>
      </w:r>
    </w:p>
    <w:p w:rsidR="00715979" w:rsidRPr="00095EF5" w:rsidRDefault="00715979" w:rsidP="00715979">
      <w:pPr>
        <w:tabs>
          <w:tab w:val="left" w:pos="284"/>
        </w:tabs>
        <w:ind w:left="284" w:firstLine="709"/>
        <w:jc w:val="both"/>
      </w:pPr>
      <w:r w:rsidRPr="00095EF5">
        <w:t>Учебный план основного общего образования</w:t>
      </w:r>
      <w:r w:rsidRPr="00095EF5">
        <w:rPr>
          <w:b/>
        </w:rPr>
        <w:t xml:space="preserve"> </w:t>
      </w:r>
      <w:r w:rsidR="00D63A6E" w:rsidRPr="00D63A6E">
        <w:rPr>
          <w:color w:val="000000"/>
        </w:rPr>
        <w:t>МКОУ «</w:t>
      </w:r>
      <w:r w:rsidR="00D976ED">
        <w:rPr>
          <w:color w:val="000000"/>
        </w:rPr>
        <w:t>Глубоковская</w:t>
      </w:r>
      <w:r w:rsidR="00C01E2D">
        <w:rPr>
          <w:color w:val="000000"/>
        </w:rPr>
        <w:t xml:space="preserve"> </w:t>
      </w:r>
      <w:r w:rsidRPr="00D63A6E">
        <w:rPr>
          <w:color w:val="000000"/>
        </w:rPr>
        <w:t xml:space="preserve"> СОШ</w:t>
      </w:r>
      <w:r w:rsidR="00C01E2D">
        <w:rPr>
          <w:color w:val="000000"/>
        </w:rPr>
        <w:t xml:space="preserve"> Завьяловского района</w:t>
      </w:r>
      <w:r w:rsidRPr="00D63A6E">
        <w:rPr>
          <w:color w:val="000000"/>
        </w:rPr>
        <w:t>»</w:t>
      </w:r>
      <w:r w:rsidRPr="00095EF5">
        <w:rPr>
          <w:b/>
          <w:color w:val="000000"/>
        </w:rPr>
        <w:t xml:space="preserve"> </w:t>
      </w:r>
      <w:r w:rsidRPr="00095EF5">
        <w:t>разрабатывался на основании следующих нормативных документов:</w:t>
      </w:r>
    </w:p>
    <w:p w:rsidR="00715979" w:rsidRPr="00095EF5" w:rsidRDefault="00715979" w:rsidP="00715979">
      <w:pPr>
        <w:numPr>
          <w:ilvl w:val="0"/>
          <w:numId w:val="2"/>
        </w:numPr>
        <w:tabs>
          <w:tab w:val="left" w:pos="284"/>
        </w:tabs>
        <w:jc w:val="both"/>
      </w:pPr>
      <w:r w:rsidRPr="00095EF5">
        <w:t xml:space="preserve">Федерального закона от 29.12.2012  № 273-ФЗ «Об образовании в Российской Федерации»; </w:t>
      </w:r>
    </w:p>
    <w:p w:rsidR="00715979" w:rsidRPr="00095EF5" w:rsidRDefault="00715979" w:rsidP="00715979">
      <w:pPr>
        <w:numPr>
          <w:ilvl w:val="0"/>
          <w:numId w:val="2"/>
        </w:numPr>
        <w:tabs>
          <w:tab w:val="left" w:pos="284"/>
        </w:tabs>
        <w:jc w:val="both"/>
      </w:pPr>
      <w:r w:rsidRPr="00095EF5">
        <w:t>Федерального  государственного  образовательного стандарта основного общего образования (приказ  Минобрнауки России от 17.12.2010  № 1897)  с изменениями  (приказ Минобрнауки России  от 26.11.2010  № 1241);</w:t>
      </w:r>
    </w:p>
    <w:p w:rsidR="00715979" w:rsidRPr="00095EF5" w:rsidRDefault="00715979" w:rsidP="00715979">
      <w:pPr>
        <w:numPr>
          <w:ilvl w:val="0"/>
          <w:numId w:val="2"/>
        </w:numPr>
        <w:tabs>
          <w:tab w:val="left" w:pos="284"/>
        </w:tabs>
        <w:jc w:val="both"/>
      </w:pPr>
      <w:r w:rsidRPr="00095EF5">
        <w:t xml:space="preserve">Санитарно-эпидемиологических правил и нормативов (утверждены Постановлением Главного государственного санитарного врача РФ от 29.112.2010 г. № 189), далее СанПиН. </w:t>
      </w:r>
    </w:p>
    <w:p w:rsidR="00715979" w:rsidRPr="00095EF5" w:rsidRDefault="00715979" w:rsidP="00715979">
      <w:pPr>
        <w:numPr>
          <w:ilvl w:val="0"/>
          <w:numId w:val="2"/>
        </w:numPr>
        <w:tabs>
          <w:tab w:val="left" w:pos="284"/>
        </w:tabs>
        <w:jc w:val="both"/>
      </w:pPr>
      <w:r w:rsidRPr="00095EF5">
        <w:t xml:space="preserve">Устава </w:t>
      </w:r>
      <w:r w:rsidR="00D94D2D">
        <w:t>МК</w:t>
      </w:r>
      <w:r w:rsidRPr="00095EF5">
        <w:t>ОУ</w:t>
      </w:r>
      <w:r w:rsidR="00D94D2D">
        <w:t xml:space="preserve"> «</w:t>
      </w:r>
      <w:r w:rsidR="00D976ED">
        <w:rPr>
          <w:color w:val="000000"/>
        </w:rPr>
        <w:t>Глубоковская</w:t>
      </w:r>
      <w:r w:rsidR="00C01E2D">
        <w:t xml:space="preserve"> </w:t>
      </w:r>
      <w:r w:rsidR="00D94D2D">
        <w:t>СОШ</w:t>
      </w:r>
      <w:r w:rsidR="00C01E2D">
        <w:t xml:space="preserve"> Завьяловского района</w:t>
      </w:r>
      <w:r w:rsidR="00D94D2D">
        <w:t>»</w:t>
      </w:r>
      <w:r w:rsidRPr="00095EF5">
        <w:t>.</w:t>
      </w:r>
    </w:p>
    <w:p w:rsidR="00715979" w:rsidRPr="00095EF5" w:rsidRDefault="00715979" w:rsidP="00715979">
      <w:pPr>
        <w:numPr>
          <w:ilvl w:val="0"/>
          <w:numId w:val="2"/>
        </w:numPr>
        <w:tabs>
          <w:tab w:val="left" w:pos="284"/>
        </w:tabs>
        <w:jc w:val="both"/>
      </w:pPr>
      <w:r w:rsidRPr="00095EF5">
        <w:t xml:space="preserve">Учебного плана  основного общего образования с учетом   1 варианта  Базисного учебного плана. </w:t>
      </w:r>
    </w:p>
    <w:p w:rsidR="00715979" w:rsidRPr="00095EF5" w:rsidRDefault="00715979" w:rsidP="00715979">
      <w:pPr>
        <w:numPr>
          <w:ilvl w:val="0"/>
          <w:numId w:val="2"/>
        </w:numPr>
        <w:tabs>
          <w:tab w:val="left" w:pos="284"/>
        </w:tabs>
        <w:jc w:val="both"/>
      </w:pPr>
      <w:r w:rsidRPr="00095EF5">
        <w:t>Приказа Министерства Минобрнауки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(зарегистрирован Минюстом России 02.02.2016 № 40937)</w:t>
      </w:r>
    </w:p>
    <w:p w:rsidR="00715979" w:rsidRPr="00095EF5" w:rsidRDefault="00715979" w:rsidP="00715979">
      <w:pPr>
        <w:pStyle w:val="af0"/>
        <w:numPr>
          <w:ilvl w:val="0"/>
          <w:numId w:val="2"/>
        </w:numPr>
        <w:tabs>
          <w:tab w:val="left" w:pos="284"/>
        </w:tabs>
        <w:spacing w:line="240" w:lineRule="auto"/>
        <w:jc w:val="both"/>
        <w:rPr>
          <w:rFonts w:ascii="Times New Roman" w:hAnsi="Times New Roman" w:cs="Times New Roman"/>
          <w:bCs/>
          <w:iCs/>
        </w:rPr>
      </w:pPr>
      <w:r w:rsidRPr="00095EF5">
        <w:rPr>
          <w:rFonts w:ascii="Times New Roman" w:hAnsi="Times New Roman" w:cs="Times New Roman"/>
        </w:rPr>
        <w:t>Приказа Главного Управления образования и молодежной политики Алтайского края от 31.01.2014 года № 619 «Об утверждении Порядка регламентации и оформлении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 инвалидов в части организации обучения по основным общеобразовательным программам на дому или в медицинских организациях» с учетом изменений, внесенных Главным управлением образования и молодежной политики Алтайского края от 14.09.2015 № 15 68.</w:t>
      </w:r>
    </w:p>
    <w:p w:rsidR="00715979" w:rsidRPr="00095EF5" w:rsidRDefault="00715979" w:rsidP="00715979">
      <w:pPr>
        <w:numPr>
          <w:ilvl w:val="0"/>
          <w:numId w:val="2"/>
        </w:numPr>
        <w:tabs>
          <w:tab w:val="left" w:pos="284"/>
        </w:tabs>
        <w:jc w:val="both"/>
      </w:pPr>
      <w:r w:rsidRPr="00095EF5">
        <w:t xml:space="preserve">Примерной программы основного общего образования </w:t>
      </w:r>
    </w:p>
    <w:p w:rsidR="00715979" w:rsidRPr="00095EF5" w:rsidRDefault="00715979" w:rsidP="00715979">
      <w:pPr>
        <w:numPr>
          <w:ilvl w:val="0"/>
          <w:numId w:val="2"/>
        </w:numPr>
        <w:tabs>
          <w:tab w:val="left" w:pos="284"/>
        </w:tabs>
        <w:jc w:val="both"/>
      </w:pPr>
      <w:r w:rsidRPr="00095EF5">
        <w:t>Примерных и авторских программ по предметам;</w:t>
      </w:r>
    </w:p>
    <w:p w:rsidR="00715979" w:rsidRPr="00095EF5" w:rsidRDefault="00715979" w:rsidP="00715979">
      <w:pPr>
        <w:numPr>
          <w:ilvl w:val="0"/>
          <w:numId w:val="2"/>
        </w:numPr>
        <w:tabs>
          <w:tab w:val="left" w:pos="284"/>
        </w:tabs>
        <w:jc w:val="both"/>
      </w:pPr>
      <w:r w:rsidRPr="00095EF5">
        <w:t>Основной образовательной программы основного общего образования МКОУ            «</w:t>
      </w:r>
      <w:r w:rsidR="00D976ED">
        <w:rPr>
          <w:color w:val="000000"/>
        </w:rPr>
        <w:t>Глубоковская</w:t>
      </w:r>
      <w:r w:rsidR="00C01E2D">
        <w:t xml:space="preserve"> </w:t>
      </w:r>
      <w:r w:rsidRPr="00095EF5">
        <w:t>СОШ</w:t>
      </w:r>
      <w:r w:rsidR="00C01E2D">
        <w:t xml:space="preserve"> Завьяловского района</w:t>
      </w:r>
      <w:r w:rsidRPr="00095EF5">
        <w:t>»;</w:t>
      </w:r>
    </w:p>
    <w:p w:rsidR="00715979" w:rsidRPr="00095EF5" w:rsidRDefault="00715979" w:rsidP="00715979">
      <w:pPr>
        <w:tabs>
          <w:tab w:val="left" w:pos="284"/>
        </w:tabs>
        <w:ind w:left="284" w:firstLine="709"/>
        <w:jc w:val="both"/>
      </w:pPr>
      <w:r w:rsidRPr="00095EF5">
        <w:t>Учебный план  основного общего образования  разрабатывался с учетом   1 варианта  Базисного учебного плана  и в соответствии с определенным в МКОУ «</w:t>
      </w:r>
      <w:r w:rsidR="00D976ED">
        <w:rPr>
          <w:color w:val="000000"/>
        </w:rPr>
        <w:t>Глубоковская</w:t>
      </w:r>
      <w:r w:rsidR="00C01E2D">
        <w:t xml:space="preserve"> </w:t>
      </w:r>
      <w:r w:rsidRPr="00095EF5">
        <w:t>СОШ</w:t>
      </w:r>
      <w:r w:rsidR="00C01E2D">
        <w:t xml:space="preserve"> Завьяловского района</w:t>
      </w:r>
      <w:r w:rsidRPr="00095EF5">
        <w:t xml:space="preserve">»  режимом работы (5-дневная учебная неделя). При этом предельно допустимая аудиторная учебная нагрузка не должна превышать определённую базисным </w:t>
      </w:r>
      <w:r w:rsidRPr="00095EF5">
        <w:lastRenderedPageBreak/>
        <w:t>учебным планом максимальную учебную нагрузку. Продолжительность учебного года на уровне общего образования сос</w:t>
      </w:r>
      <w:r w:rsidR="001A1F8E" w:rsidRPr="00095EF5">
        <w:t>тавляет 3</w:t>
      </w:r>
      <w:r w:rsidR="00C01E2D">
        <w:t>4 недели</w:t>
      </w:r>
      <w:r w:rsidR="000E026D">
        <w:t xml:space="preserve"> в 5-7</w:t>
      </w:r>
      <w:r w:rsidR="001A1F8E" w:rsidRPr="00095EF5">
        <w:t xml:space="preserve"> классах</w:t>
      </w:r>
      <w:r w:rsidRPr="00095EF5">
        <w:t>. Продолжительность каникул в течение учебного года составляет не менее 30 календарных дней, летом — не менее 8 недель. Продолжительность урока в основной школе составляет 4</w:t>
      </w:r>
      <w:r w:rsidR="00C01E2D">
        <w:t>0</w:t>
      </w:r>
      <w:r w:rsidRPr="00095EF5">
        <w:t xml:space="preserve"> минут.</w:t>
      </w:r>
    </w:p>
    <w:p w:rsidR="00715979" w:rsidRPr="00095EF5" w:rsidRDefault="00715979" w:rsidP="00715979">
      <w:pPr>
        <w:pStyle w:val="12"/>
        <w:tabs>
          <w:tab w:val="left" w:pos="284"/>
        </w:tabs>
        <w:ind w:left="284" w:firstLine="709"/>
        <w:jc w:val="both"/>
        <w:rPr>
          <w:rFonts w:ascii="Times New Roman" w:hAnsi="Times New Roman"/>
          <w:sz w:val="24"/>
          <w:szCs w:val="24"/>
        </w:rPr>
      </w:pPr>
      <w:r w:rsidRPr="00095EF5">
        <w:rPr>
          <w:rFonts w:ascii="Times New Roman" w:hAnsi="Times New Roman"/>
          <w:sz w:val="24"/>
          <w:szCs w:val="24"/>
        </w:rPr>
        <w:t>У</w:t>
      </w:r>
      <w:r w:rsidR="000E026D">
        <w:rPr>
          <w:rFonts w:ascii="Times New Roman" w:hAnsi="Times New Roman"/>
          <w:sz w:val="24"/>
          <w:szCs w:val="24"/>
        </w:rPr>
        <w:t>чебный план  разработан  для 5-7</w:t>
      </w:r>
      <w:r w:rsidR="00A70744">
        <w:rPr>
          <w:rFonts w:ascii="Times New Roman" w:hAnsi="Times New Roman"/>
          <w:sz w:val="24"/>
          <w:szCs w:val="24"/>
        </w:rPr>
        <w:t xml:space="preserve"> </w:t>
      </w:r>
      <w:r w:rsidR="000E026D">
        <w:rPr>
          <w:rFonts w:ascii="Times New Roman" w:hAnsi="Times New Roman"/>
          <w:sz w:val="24"/>
          <w:szCs w:val="24"/>
        </w:rPr>
        <w:t>х классов, в которых в 2017-2018</w:t>
      </w:r>
      <w:r w:rsidRPr="00095EF5">
        <w:rPr>
          <w:rFonts w:ascii="Times New Roman" w:hAnsi="Times New Roman"/>
          <w:sz w:val="24"/>
          <w:szCs w:val="24"/>
        </w:rPr>
        <w:t xml:space="preserve"> учебном году реализуется Федеральный государственный образовательный стандарт  основного общего образования, составлен на основе базисного учебного плана. </w:t>
      </w:r>
    </w:p>
    <w:p w:rsidR="00715979" w:rsidRPr="00095EF5" w:rsidRDefault="00715979" w:rsidP="00715979">
      <w:pPr>
        <w:pStyle w:val="12"/>
        <w:tabs>
          <w:tab w:val="left" w:pos="284"/>
        </w:tabs>
        <w:ind w:left="284" w:firstLine="709"/>
        <w:jc w:val="both"/>
        <w:rPr>
          <w:rFonts w:ascii="Times New Roman" w:hAnsi="Times New Roman"/>
          <w:sz w:val="24"/>
          <w:szCs w:val="24"/>
        </w:rPr>
      </w:pPr>
      <w:r w:rsidRPr="00095EF5">
        <w:rPr>
          <w:rFonts w:ascii="Times New Roman" w:hAnsi="Times New Roman"/>
          <w:sz w:val="24"/>
          <w:szCs w:val="24"/>
        </w:rPr>
        <w:t>В учебном плане школы:</w:t>
      </w:r>
    </w:p>
    <w:p w:rsidR="00715979" w:rsidRPr="00095EF5" w:rsidRDefault="00715979" w:rsidP="00715979">
      <w:pPr>
        <w:pStyle w:val="12"/>
        <w:numPr>
          <w:ilvl w:val="0"/>
          <w:numId w:val="4"/>
        </w:numPr>
        <w:tabs>
          <w:tab w:val="left" w:pos="993"/>
        </w:tabs>
        <w:ind w:left="993" w:hanging="426"/>
        <w:jc w:val="both"/>
        <w:rPr>
          <w:rFonts w:ascii="Times New Roman" w:hAnsi="Times New Roman"/>
          <w:sz w:val="24"/>
          <w:szCs w:val="24"/>
        </w:rPr>
      </w:pPr>
      <w:r w:rsidRPr="00095EF5">
        <w:rPr>
          <w:rFonts w:ascii="Times New Roman" w:hAnsi="Times New Roman"/>
          <w:sz w:val="24"/>
          <w:szCs w:val="24"/>
        </w:rPr>
        <w:t xml:space="preserve">полностью сохранены все образовательные области инвариантной части БУП; </w:t>
      </w:r>
    </w:p>
    <w:p w:rsidR="00715979" w:rsidRPr="00095EF5" w:rsidRDefault="00715979" w:rsidP="00715979">
      <w:pPr>
        <w:pStyle w:val="12"/>
        <w:numPr>
          <w:ilvl w:val="0"/>
          <w:numId w:val="4"/>
        </w:numPr>
        <w:ind w:left="993" w:hanging="426"/>
        <w:jc w:val="both"/>
        <w:rPr>
          <w:rFonts w:ascii="Times New Roman" w:hAnsi="Times New Roman"/>
          <w:sz w:val="24"/>
          <w:szCs w:val="24"/>
        </w:rPr>
      </w:pPr>
      <w:r w:rsidRPr="00095EF5">
        <w:rPr>
          <w:rFonts w:ascii="Times New Roman" w:hAnsi="Times New Roman"/>
          <w:sz w:val="24"/>
          <w:szCs w:val="24"/>
        </w:rPr>
        <w:t xml:space="preserve"> определена обязательная и максимальная учебная нагрузка учащихся 5-</w:t>
      </w:r>
      <w:r w:rsidR="00BD36D8">
        <w:rPr>
          <w:rFonts w:ascii="Times New Roman" w:hAnsi="Times New Roman"/>
          <w:sz w:val="24"/>
          <w:szCs w:val="24"/>
        </w:rPr>
        <w:t>7</w:t>
      </w:r>
      <w:r w:rsidRPr="00095EF5">
        <w:rPr>
          <w:rFonts w:ascii="Times New Roman" w:hAnsi="Times New Roman"/>
          <w:sz w:val="24"/>
          <w:szCs w:val="24"/>
        </w:rPr>
        <w:t>классов при 5-ти дневной учебной недели;</w:t>
      </w:r>
    </w:p>
    <w:p w:rsidR="00715979" w:rsidRPr="00095EF5" w:rsidRDefault="00715979" w:rsidP="00715979">
      <w:pPr>
        <w:pStyle w:val="ac"/>
        <w:tabs>
          <w:tab w:val="left" w:pos="284"/>
        </w:tabs>
        <w:ind w:left="284" w:firstLine="709"/>
        <w:jc w:val="both"/>
        <w:rPr>
          <w:sz w:val="24"/>
        </w:rPr>
      </w:pPr>
      <w:r w:rsidRPr="00095EF5">
        <w:rPr>
          <w:sz w:val="24"/>
        </w:rPr>
        <w:t xml:space="preserve">Максимальная  нагрузка для учащихся 5-м классе  составляет  29 часов в неделю, для 6-го 30 часов в неделю, </w:t>
      </w:r>
      <w:r w:rsidR="00BD36D8">
        <w:rPr>
          <w:sz w:val="24"/>
        </w:rPr>
        <w:t>для 7 класса-32 часа,</w:t>
      </w:r>
      <w:r w:rsidRPr="00095EF5">
        <w:rPr>
          <w:sz w:val="24"/>
        </w:rPr>
        <w:t xml:space="preserve"> что  не превышает предельно допустимую учебную нагрузку согласно СанПиН.</w:t>
      </w:r>
    </w:p>
    <w:p w:rsidR="00715979" w:rsidRPr="00095EF5" w:rsidRDefault="00715979" w:rsidP="00715979">
      <w:pPr>
        <w:pStyle w:val="12"/>
        <w:tabs>
          <w:tab w:val="left" w:pos="284"/>
        </w:tabs>
        <w:ind w:left="284" w:firstLine="709"/>
        <w:jc w:val="both"/>
        <w:rPr>
          <w:rFonts w:ascii="Times New Roman" w:hAnsi="Times New Roman"/>
          <w:sz w:val="24"/>
          <w:szCs w:val="24"/>
        </w:rPr>
      </w:pPr>
      <w:r w:rsidRPr="00095EF5">
        <w:rPr>
          <w:rFonts w:ascii="Times New Roman" w:hAnsi="Times New Roman"/>
          <w:sz w:val="24"/>
          <w:szCs w:val="24"/>
        </w:rPr>
        <w:tab/>
      </w:r>
      <w:r w:rsidRPr="00095EF5">
        <w:rPr>
          <w:rFonts w:ascii="Times New Roman" w:hAnsi="Times New Roman"/>
          <w:b/>
          <w:sz w:val="24"/>
          <w:szCs w:val="24"/>
        </w:rPr>
        <w:t>Обязательная часть учебного плана</w:t>
      </w:r>
      <w:r w:rsidRPr="00095EF5">
        <w:rPr>
          <w:rFonts w:ascii="Times New Roman" w:hAnsi="Times New Roman"/>
          <w:sz w:val="24"/>
          <w:szCs w:val="24"/>
        </w:rPr>
        <w:t xml:space="preserve"> для 5,6</w:t>
      </w:r>
      <w:r w:rsidR="00BD36D8">
        <w:rPr>
          <w:rFonts w:ascii="Times New Roman" w:hAnsi="Times New Roman"/>
          <w:sz w:val="24"/>
          <w:szCs w:val="24"/>
        </w:rPr>
        <w:t>,7</w:t>
      </w:r>
      <w:r w:rsidRPr="00095EF5">
        <w:rPr>
          <w:rFonts w:ascii="Times New Roman" w:hAnsi="Times New Roman"/>
          <w:sz w:val="24"/>
          <w:szCs w:val="24"/>
        </w:rPr>
        <w:t xml:space="preserve"> классов представлена предметными областями и учебными предметами в соответствии с  вариантом № 1 Базисного учебного плана основного общего образования .</w:t>
      </w:r>
    </w:p>
    <w:p w:rsidR="00715979" w:rsidRPr="00095EF5" w:rsidRDefault="00715979" w:rsidP="00715979">
      <w:pPr>
        <w:tabs>
          <w:tab w:val="left" w:pos="284"/>
        </w:tabs>
        <w:ind w:left="284" w:firstLine="709"/>
        <w:jc w:val="both"/>
      </w:pPr>
      <w:r w:rsidRPr="00095EF5">
        <w:rPr>
          <w:bCs/>
          <w:i/>
        </w:rPr>
        <w:t xml:space="preserve">Предметная область «Русский язык и литература» </w:t>
      </w:r>
      <w:r w:rsidRPr="00095EF5">
        <w:rPr>
          <w:bCs/>
        </w:rPr>
        <w:t xml:space="preserve"> представлена</w:t>
      </w:r>
      <w:r w:rsidRPr="00095EF5">
        <w:t xml:space="preserve"> учебными предметами:</w:t>
      </w:r>
      <w:r w:rsidR="00CD5F38" w:rsidRPr="00095EF5">
        <w:t xml:space="preserve"> «Русский язык», «Литература», и</w:t>
      </w:r>
      <w:r w:rsidRPr="00095EF5">
        <w:t>зучение этой предметной области обеспечивает: получение доступа к литературному наследию и через него к сокровищам отечественной и мировой культуры и достижениям цивилизации; формирование основы для понимания особенностей разных культур и воспитания уважения к ним;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715979" w:rsidRPr="00095EF5" w:rsidRDefault="00715979" w:rsidP="00715979">
      <w:pPr>
        <w:tabs>
          <w:tab w:val="left" w:pos="284"/>
        </w:tabs>
        <w:ind w:left="284" w:firstLine="709"/>
        <w:jc w:val="both"/>
      </w:pPr>
      <w:r w:rsidRPr="00095EF5">
        <w:rPr>
          <w:i/>
        </w:rPr>
        <w:t>Предметная область «Иностранный язык»</w:t>
      </w:r>
      <w:r w:rsidRPr="00095EF5">
        <w:t xml:space="preserve"> способствует формированию базовых умений, обеспечивающих возможность дальнейшего изучения языков, с установкой на билингвизм; обогащение активного и потенциального словарного запаса для достижения более высоких результатов при изучении других учебных предметов.</w:t>
      </w:r>
    </w:p>
    <w:p w:rsidR="00715979" w:rsidRPr="00095EF5" w:rsidRDefault="00715979" w:rsidP="00715979">
      <w:pPr>
        <w:tabs>
          <w:tab w:val="left" w:pos="284"/>
        </w:tabs>
        <w:ind w:left="284" w:firstLine="709"/>
        <w:jc w:val="both"/>
      </w:pPr>
      <w:r w:rsidRPr="00095EF5">
        <w:rPr>
          <w:bCs/>
          <w:i/>
        </w:rPr>
        <w:t>Предметная область «Математика и информатика</w:t>
      </w:r>
      <w:r w:rsidRPr="00095EF5">
        <w:rPr>
          <w:i/>
        </w:rPr>
        <w:t>»</w:t>
      </w:r>
      <w:r w:rsidR="00A54CCB">
        <w:rPr>
          <w:i/>
        </w:rPr>
        <w:t xml:space="preserve"> </w:t>
      </w:r>
      <w:r w:rsidRPr="00095EF5">
        <w:t>в 5,6</w:t>
      </w:r>
      <w:r w:rsidR="00BD36D8">
        <w:t>,7</w:t>
      </w:r>
      <w:r w:rsidRPr="00095EF5">
        <w:t xml:space="preserve"> классах представлена учебным предметом «Математика». Изучение предметной области «Математика и информатика» обеспечивает: осознание значения математики в повседневной жизни; формирование представлений о социальных, культурных и исторических факторах становления математической науки; формирование представлений о математике как части общечеловеческой культуры, универсальном языке науки, позволяющем описать и изучать реальные процессы.</w:t>
      </w:r>
    </w:p>
    <w:p w:rsidR="00715979" w:rsidRDefault="00715979" w:rsidP="00715979">
      <w:pPr>
        <w:tabs>
          <w:tab w:val="left" w:pos="284"/>
        </w:tabs>
        <w:ind w:left="284" w:firstLine="709"/>
        <w:jc w:val="both"/>
      </w:pPr>
      <w:r w:rsidRPr="00095EF5">
        <w:rPr>
          <w:bCs/>
          <w:i/>
        </w:rPr>
        <w:t>Предметная область «Общественно-научные предметы</w:t>
      </w:r>
      <w:r w:rsidRPr="00095EF5">
        <w:rPr>
          <w:i/>
        </w:rPr>
        <w:t>»</w:t>
      </w:r>
      <w:r w:rsidRPr="00095EF5">
        <w:t xml:space="preserve"> представлена учебным</w:t>
      </w:r>
      <w:r w:rsidR="00E26D05">
        <w:t>и предмета</w:t>
      </w:r>
      <w:r w:rsidRPr="00095EF5">
        <w:t>м</w:t>
      </w:r>
      <w:r w:rsidR="00E26D05">
        <w:t>и</w:t>
      </w:r>
      <w:r w:rsidR="00A54CCB">
        <w:t xml:space="preserve"> в 5, 6</w:t>
      </w:r>
      <w:r w:rsidR="00BD36D8">
        <w:t>,7</w:t>
      </w:r>
      <w:r w:rsidR="00A54CCB">
        <w:t xml:space="preserve"> классах</w:t>
      </w:r>
      <w:r w:rsidR="00E26D05">
        <w:t>:</w:t>
      </w:r>
      <w:r w:rsidRPr="00095EF5">
        <w:t xml:space="preserve"> «</w:t>
      </w:r>
      <w:r w:rsidR="00A54CCB">
        <w:t>Всеобщая история</w:t>
      </w:r>
      <w:r w:rsidRPr="00095EF5">
        <w:t>»,</w:t>
      </w:r>
      <w:r w:rsidR="006F2FCD">
        <w:t xml:space="preserve"> </w:t>
      </w:r>
      <w:r w:rsidRPr="00095EF5">
        <w:t xml:space="preserve">«География», «Обществознание» </w:t>
      </w:r>
      <w:r w:rsidR="00A54CCB">
        <w:t>и в 6</w:t>
      </w:r>
      <w:r w:rsidR="00BD36D8">
        <w:t>,7 классах</w:t>
      </w:r>
      <w:r w:rsidR="00A54CCB">
        <w:t xml:space="preserve"> «История России».</w:t>
      </w:r>
      <w:r w:rsidR="00A54CCB" w:rsidRPr="00095EF5">
        <w:t xml:space="preserve"> </w:t>
      </w:r>
      <w:r w:rsidRPr="00095EF5">
        <w:t>Изучение предметной области «Общественно-научные предметы» обеспечивает: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 понимание основных принципов жизни общества, роли окружающей среды как важного фактора формирования качеств личности, её социализации;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влияние на качество жизни человека и качество окружающей среды; осознание своей роли в целостном, многообразном и быстро изменяющемся  глобальном мире; 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715979" w:rsidRPr="00095EF5" w:rsidRDefault="00CA7E71" w:rsidP="00A70744">
      <w:pPr>
        <w:tabs>
          <w:tab w:val="left" w:pos="284"/>
        </w:tabs>
        <w:autoSpaceDE w:val="0"/>
        <w:autoSpaceDN w:val="0"/>
        <w:adjustRightInd w:val="0"/>
        <w:ind w:left="284"/>
        <w:contextualSpacing/>
        <w:jc w:val="both"/>
      </w:pPr>
      <w:r>
        <w:rPr>
          <w:bCs/>
          <w:i/>
        </w:rPr>
        <w:lastRenderedPageBreak/>
        <w:tab/>
        <w:t xml:space="preserve">     </w:t>
      </w:r>
      <w:r w:rsidR="00715979" w:rsidRPr="00095EF5">
        <w:rPr>
          <w:bCs/>
          <w:i/>
        </w:rPr>
        <w:t>Предметная область «Естественно</w:t>
      </w:r>
      <w:r w:rsidR="00CD5F38" w:rsidRPr="00095EF5">
        <w:rPr>
          <w:bCs/>
          <w:i/>
        </w:rPr>
        <w:t>-</w:t>
      </w:r>
      <w:r w:rsidR="00715979" w:rsidRPr="00095EF5">
        <w:rPr>
          <w:bCs/>
          <w:i/>
        </w:rPr>
        <w:t>научные предметы</w:t>
      </w:r>
      <w:r w:rsidR="00715979" w:rsidRPr="00095EF5">
        <w:rPr>
          <w:i/>
        </w:rPr>
        <w:t>»</w:t>
      </w:r>
      <w:r w:rsidR="00715979" w:rsidRPr="00095EF5">
        <w:t xml:space="preserve">  представлена учебным</w:t>
      </w:r>
      <w:r w:rsidR="00E26D05">
        <w:t>и предметами</w:t>
      </w:r>
      <w:r w:rsidR="00715979" w:rsidRPr="00095EF5">
        <w:t xml:space="preserve"> «Биология» и «Физика». Изучение предметной области «Естественнонаучные предметы» обеспечивает: 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овладение научным подходом к решению различных задач; овладение умениями формулировать гипотезы, конструировать, проводить эксперименты, оценивать полученные результаты, воспитание ответственного и бережного отношения к окружающей среде.</w:t>
      </w:r>
    </w:p>
    <w:p w:rsidR="00715979" w:rsidRPr="00095EF5" w:rsidRDefault="00715979" w:rsidP="00715979">
      <w:pPr>
        <w:tabs>
          <w:tab w:val="left" w:pos="284"/>
        </w:tabs>
        <w:ind w:left="284" w:firstLine="709"/>
        <w:jc w:val="both"/>
      </w:pPr>
      <w:r w:rsidRPr="00095EF5">
        <w:rPr>
          <w:bCs/>
          <w:i/>
        </w:rPr>
        <w:t>Предметная область «Искусство</w:t>
      </w:r>
      <w:r w:rsidRPr="00095EF5">
        <w:rPr>
          <w:i/>
        </w:rPr>
        <w:t>»</w:t>
      </w:r>
      <w:r w:rsidRPr="00095EF5">
        <w:t xml:space="preserve"> представлена учебными предметами «</w:t>
      </w:r>
      <w:r w:rsidRPr="00095EF5">
        <w:rPr>
          <w:bCs/>
        </w:rPr>
        <w:t>Музыка</w:t>
      </w:r>
      <w:r w:rsidRPr="00095EF5">
        <w:t>», «Изобразительное искусство».  Изучение предметной области «</w:t>
      </w:r>
      <w:r w:rsidRPr="00095EF5">
        <w:rPr>
          <w:bCs/>
        </w:rPr>
        <w:t>Искусство</w:t>
      </w:r>
      <w:r w:rsidRPr="00095EF5">
        <w:t>» обеспечивает: осознание значения искусства и творчества в личной и культурной самоидентификации личности; развитие эстетического вкуса, художественного мышления, развитие индивидуальных творческих способностей обучающихся, формирование устойчивого интереса к творческой деятельности,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715979" w:rsidRPr="00095EF5" w:rsidRDefault="00715979" w:rsidP="00715979">
      <w:pPr>
        <w:tabs>
          <w:tab w:val="left" w:pos="284"/>
        </w:tabs>
        <w:ind w:left="284" w:firstLine="709"/>
        <w:jc w:val="both"/>
        <w:rPr>
          <w:lang w:eastAsia="zh-CN"/>
        </w:rPr>
      </w:pPr>
      <w:r w:rsidRPr="00095EF5">
        <w:rPr>
          <w:i/>
        </w:rPr>
        <w:t>Предметная область «Технология»,</w:t>
      </w:r>
      <w:r w:rsidRPr="00095EF5">
        <w:t xml:space="preserve"> представлена учебным предметом «Технология». Изучение предметной области «</w:t>
      </w:r>
      <w:r w:rsidRPr="00095EF5">
        <w:rPr>
          <w:bCs/>
        </w:rPr>
        <w:t>Технология</w:t>
      </w:r>
      <w:r w:rsidRPr="00095EF5">
        <w:t>» обеспечивает: развитие инновационной творческой деятельности обучающихся в процессе решения прикладных учебных задач; активное использование знаний, полученных при изучении других учебных предметов, и сформированных универсальных учебных действий, совершенствование умений выполнения учебно-исследовательской и проектной деятельности.</w:t>
      </w:r>
    </w:p>
    <w:p w:rsidR="00715979" w:rsidRPr="00095EF5" w:rsidRDefault="00715979" w:rsidP="00715979">
      <w:pPr>
        <w:pStyle w:val="style50"/>
        <w:tabs>
          <w:tab w:val="left" w:pos="284"/>
        </w:tabs>
        <w:spacing w:before="0" w:after="0" w:line="240" w:lineRule="auto"/>
        <w:ind w:left="284" w:firstLine="709"/>
        <w:jc w:val="both"/>
        <w:rPr>
          <w:rFonts w:ascii="Times New Roman" w:hAnsi="Times New Roman" w:cs="Times New Roman"/>
        </w:rPr>
      </w:pPr>
      <w:r w:rsidRPr="00095EF5">
        <w:rPr>
          <w:rFonts w:ascii="Times New Roman" w:hAnsi="Times New Roman" w:cs="Times New Roman"/>
          <w:i/>
        </w:rPr>
        <w:t>Предметная область «Физическая культура и Основы безопасности жизнедеятельности»</w:t>
      </w:r>
      <w:r w:rsidRPr="00095EF5">
        <w:rPr>
          <w:rFonts w:ascii="Times New Roman" w:hAnsi="Times New Roman" w:cs="Times New Roman"/>
        </w:rPr>
        <w:t xml:space="preserve"> представлена учебным предметом «Физическая культура». Изучение предметной области «Физическая культура и Основы безопасности жизнедеятельности» обеспечивает: 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 формирование и развитие установок активного, экологически целесообразного, здорового и безопасного образа жизни, понимание личной и общественной значимости современной культуры безопасности жизнедеятельности, понимание роли государства и действующего законодательства в обеспечении национальной безопасности и защиты населения,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формировании потребности в систематическом участии в физкультурно-спортивных и оздоровительных мероприятиях.</w:t>
      </w:r>
    </w:p>
    <w:p w:rsidR="007131BF" w:rsidRPr="003B39A6" w:rsidRDefault="007131BF" w:rsidP="001A1F8E">
      <w:pPr>
        <w:pStyle w:val="style50"/>
        <w:tabs>
          <w:tab w:val="left" w:pos="284"/>
        </w:tabs>
        <w:spacing w:before="0" w:after="0" w:line="240" w:lineRule="auto"/>
        <w:ind w:left="284" w:firstLine="709"/>
        <w:jc w:val="both"/>
        <w:rPr>
          <w:rFonts w:ascii="Times New Roman" w:hAnsi="Times New Roman" w:cs="Times New Roman"/>
        </w:rPr>
      </w:pPr>
      <w:r w:rsidRPr="00095EF5">
        <w:rPr>
          <w:rFonts w:ascii="Times New Roman" w:hAnsi="Times New Roman" w:cs="Times New Roman"/>
        </w:rPr>
        <w:t>.</w:t>
      </w:r>
      <w:r w:rsidR="001A1F8E" w:rsidRPr="00095EF5">
        <w:rPr>
          <w:rFonts w:ascii="Times New Roman" w:hAnsi="Times New Roman" w:cs="Times New Roman"/>
        </w:rPr>
        <w:t xml:space="preserve"> 1 час части формируемой участниками образовательных отношений отведен на изу</w:t>
      </w:r>
      <w:r w:rsidR="00E26D05">
        <w:rPr>
          <w:rFonts w:ascii="Times New Roman" w:hAnsi="Times New Roman" w:cs="Times New Roman"/>
        </w:rPr>
        <w:t>чение обязательной предметной области: Основы духовно-нравственной культуры народов России,</w:t>
      </w:r>
      <w:r w:rsidR="00801A8D">
        <w:rPr>
          <w:rFonts w:ascii="Times New Roman" w:hAnsi="Times New Roman" w:cs="Times New Roman"/>
        </w:rPr>
        <w:t xml:space="preserve"> в 5 классе, </w:t>
      </w:r>
      <w:r w:rsidR="00A97F3F">
        <w:rPr>
          <w:rFonts w:ascii="Times New Roman" w:hAnsi="Times New Roman" w:cs="Times New Roman"/>
        </w:rPr>
        <w:t xml:space="preserve">по </w:t>
      </w:r>
      <w:r w:rsidR="00801A8D">
        <w:rPr>
          <w:rFonts w:ascii="Times New Roman" w:hAnsi="Times New Roman" w:cs="Times New Roman"/>
        </w:rPr>
        <w:t>1час</w:t>
      </w:r>
      <w:r w:rsidR="00A97F3F">
        <w:rPr>
          <w:rFonts w:ascii="Times New Roman" w:hAnsi="Times New Roman" w:cs="Times New Roman"/>
        </w:rPr>
        <w:t>у</w:t>
      </w:r>
      <w:r w:rsidR="00801A8D">
        <w:rPr>
          <w:rFonts w:ascii="Times New Roman" w:hAnsi="Times New Roman" w:cs="Times New Roman"/>
        </w:rPr>
        <w:t xml:space="preserve"> добавлен</w:t>
      </w:r>
      <w:r w:rsidR="00A97F3F">
        <w:rPr>
          <w:rFonts w:ascii="Times New Roman" w:hAnsi="Times New Roman" w:cs="Times New Roman"/>
        </w:rPr>
        <w:t>о</w:t>
      </w:r>
      <w:r w:rsidR="00801A8D">
        <w:rPr>
          <w:rFonts w:ascii="Times New Roman" w:hAnsi="Times New Roman" w:cs="Times New Roman"/>
        </w:rPr>
        <w:t xml:space="preserve"> на из</w:t>
      </w:r>
      <w:r w:rsidR="00BD36D8">
        <w:rPr>
          <w:rFonts w:ascii="Times New Roman" w:hAnsi="Times New Roman" w:cs="Times New Roman"/>
        </w:rPr>
        <w:t>учение физической культуры в 5,</w:t>
      </w:r>
      <w:r w:rsidR="00801A8D">
        <w:rPr>
          <w:rFonts w:ascii="Times New Roman" w:hAnsi="Times New Roman" w:cs="Times New Roman"/>
        </w:rPr>
        <w:t xml:space="preserve"> 6 </w:t>
      </w:r>
      <w:r w:rsidR="00BD36D8">
        <w:rPr>
          <w:rFonts w:ascii="Times New Roman" w:hAnsi="Times New Roman" w:cs="Times New Roman"/>
        </w:rPr>
        <w:t>,7</w:t>
      </w:r>
      <w:r w:rsidR="00801A8D">
        <w:rPr>
          <w:rFonts w:ascii="Times New Roman" w:hAnsi="Times New Roman" w:cs="Times New Roman"/>
        </w:rPr>
        <w:t xml:space="preserve">классах </w:t>
      </w:r>
      <w:r w:rsidR="00801A8D" w:rsidRPr="003B39A6">
        <w:rPr>
          <w:rFonts w:ascii="Times New Roman" w:hAnsi="Times New Roman" w:cs="Times New Roman"/>
        </w:rPr>
        <w:t>для реализации</w:t>
      </w:r>
      <w:r w:rsidR="003B39A6" w:rsidRPr="003B39A6">
        <w:rPr>
          <w:rFonts w:ascii="Times New Roman" w:hAnsi="Times New Roman" w:cs="Times New Roman"/>
        </w:rPr>
        <w:t xml:space="preserve"> авторской </w:t>
      </w:r>
      <w:r w:rsidR="00801A8D" w:rsidRPr="003B39A6">
        <w:rPr>
          <w:rFonts w:ascii="Times New Roman" w:hAnsi="Times New Roman" w:cs="Times New Roman"/>
        </w:rPr>
        <w:t xml:space="preserve"> программы </w:t>
      </w:r>
      <w:r w:rsidR="003B39A6" w:rsidRPr="003B39A6">
        <w:rPr>
          <w:rFonts w:ascii="Times New Roman" w:hAnsi="Times New Roman" w:cs="Times New Roman"/>
        </w:rPr>
        <w:t xml:space="preserve">В.И. </w:t>
      </w:r>
      <w:r w:rsidR="00801A8D" w:rsidRPr="003B39A6">
        <w:rPr>
          <w:rFonts w:ascii="Times New Roman" w:hAnsi="Times New Roman" w:cs="Times New Roman"/>
        </w:rPr>
        <w:t>Ляха</w:t>
      </w:r>
      <w:r w:rsidR="003B39A6" w:rsidRPr="003B39A6">
        <w:rPr>
          <w:rFonts w:ascii="Times New Roman" w:hAnsi="Times New Roman" w:cs="Times New Roman"/>
        </w:rPr>
        <w:t>.</w:t>
      </w:r>
    </w:p>
    <w:p w:rsidR="00715979" w:rsidRPr="00095EF5" w:rsidRDefault="00715979" w:rsidP="00715979">
      <w:pPr>
        <w:tabs>
          <w:tab w:val="left" w:pos="284"/>
          <w:tab w:val="left" w:pos="993"/>
        </w:tabs>
        <w:ind w:left="284" w:firstLine="709"/>
        <w:jc w:val="both"/>
      </w:pPr>
      <w:r w:rsidRPr="00095EF5">
        <w:t>Учебный план выполняет требования ФГОС ООО к результатам обучающихся:</w:t>
      </w:r>
    </w:p>
    <w:p w:rsidR="00715979" w:rsidRPr="00095EF5" w:rsidRDefault="00715979" w:rsidP="00715979">
      <w:pPr>
        <w:tabs>
          <w:tab w:val="left" w:pos="284"/>
          <w:tab w:val="left" w:pos="993"/>
        </w:tabs>
        <w:ind w:left="284" w:firstLine="709"/>
        <w:jc w:val="both"/>
      </w:pPr>
      <w:r w:rsidRPr="00095EF5">
        <w:rPr>
          <w:b/>
          <w:i/>
        </w:rPr>
        <w:t>личностным,</w:t>
      </w:r>
      <w:r w:rsidRPr="00095EF5">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715979" w:rsidRPr="00095EF5" w:rsidRDefault="00715979" w:rsidP="00715979">
      <w:pPr>
        <w:tabs>
          <w:tab w:val="left" w:pos="284"/>
          <w:tab w:val="left" w:pos="993"/>
        </w:tabs>
        <w:ind w:left="284" w:firstLine="709"/>
        <w:jc w:val="both"/>
      </w:pPr>
      <w:r w:rsidRPr="00095EF5">
        <w:rPr>
          <w:b/>
          <w:i/>
        </w:rPr>
        <w:t>метапредметным,</w:t>
      </w:r>
      <w:r w:rsidRPr="00095EF5">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осуществление учебной деятельности и организации </w:t>
      </w:r>
      <w:r w:rsidRPr="00095EF5">
        <w:lastRenderedPageBreak/>
        <w:t>учебного сотрудничества с педагогами и сверстниками, построение индивидуальной образовательной траектории;</w:t>
      </w:r>
    </w:p>
    <w:p w:rsidR="00715979" w:rsidRPr="00095EF5" w:rsidRDefault="00715979" w:rsidP="00715979">
      <w:pPr>
        <w:tabs>
          <w:tab w:val="left" w:pos="284"/>
          <w:tab w:val="left" w:pos="993"/>
        </w:tabs>
        <w:ind w:left="284" w:firstLine="709"/>
        <w:jc w:val="both"/>
        <w:rPr>
          <w:rStyle w:val="Zag11"/>
          <w:rFonts w:eastAsia="@Arial Unicode MS"/>
        </w:rPr>
      </w:pPr>
      <w:r w:rsidRPr="00095EF5">
        <w:rPr>
          <w:b/>
          <w:i/>
        </w:rPr>
        <w:t>предметным,</w:t>
      </w:r>
      <w:r w:rsidRPr="00095EF5">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9C369F" w:rsidRPr="00095EF5" w:rsidRDefault="009C369F" w:rsidP="009C369F">
      <w:pPr>
        <w:shd w:val="clear" w:color="auto" w:fill="FFFFFF"/>
        <w:tabs>
          <w:tab w:val="left" w:pos="3898"/>
        </w:tabs>
        <w:ind w:left="284"/>
      </w:pPr>
      <w:r w:rsidRPr="00095EF5">
        <w:rPr>
          <w:b/>
        </w:rPr>
        <w:t xml:space="preserve">          Периодичность и формы текущего контроля успеваемости</w:t>
      </w:r>
      <w:r w:rsidRPr="00095EF5">
        <w:t xml:space="preserve"> обучающихся определены </w:t>
      </w:r>
      <w:r w:rsidRPr="00095EF5">
        <w:rPr>
          <w:bCs/>
          <w:spacing w:val="-29"/>
        </w:rPr>
        <w:t xml:space="preserve">Положением  </w:t>
      </w:r>
      <w:r w:rsidRPr="00095EF5">
        <w:rPr>
          <w:bCs/>
        </w:rPr>
        <w:t>о формах, периодичности и порядке текущего контроля успеваемости и  промежуточной аттестации учащихся МКОУ «</w:t>
      </w:r>
      <w:r w:rsidR="00C01E2D">
        <w:rPr>
          <w:bCs/>
        </w:rPr>
        <w:t xml:space="preserve">Харитоновская </w:t>
      </w:r>
      <w:r w:rsidRPr="00095EF5">
        <w:rPr>
          <w:bCs/>
        </w:rPr>
        <w:t>средняя общеобразовательная школа</w:t>
      </w:r>
      <w:r w:rsidR="00C01E2D">
        <w:rPr>
          <w:bCs/>
        </w:rPr>
        <w:t xml:space="preserve"> Завьяловского района</w:t>
      </w:r>
      <w:r w:rsidRPr="00095EF5">
        <w:rPr>
          <w:bCs/>
        </w:rPr>
        <w:t>».</w:t>
      </w:r>
    </w:p>
    <w:p w:rsidR="009C369F" w:rsidRPr="00095EF5" w:rsidRDefault="009C369F" w:rsidP="009C369F">
      <w:pPr>
        <w:ind w:left="284"/>
        <w:contextualSpacing/>
        <w:jc w:val="both"/>
      </w:pPr>
      <w:r w:rsidRPr="00095EF5">
        <w:t xml:space="preserve">     </w:t>
      </w:r>
      <w:r w:rsidRPr="00095EF5">
        <w:tab/>
        <w:t>Поурочный и тематический контроль определяется педагогами ОО самостоятельно с учетом требований ФГОС ООО, индивидуальных особенностей обучающихся соответствующего класса, содержанием ООП ООО, используемых образовательных технологий; указывается в рабочей программе учебных предметов;</w:t>
      </w:r>
    </w:p>
    <w:p w:rsidR="009C369F" w:rsidRPr="00095EF5" w:rsidRDefault="009C369F" w:rsidP="009C369F">
      <w:pPr>
        <w:shd w:val="clear" w:color="auto" w:fill="FFFFFF"/>
        <w:tabs>
          <w:tab w:val="left" w:pos="490"/>
        </w:tabs>
        <w:spacing w:line="223" w:lineRule="auto"/>
        <w:ind w:left="284"/>
        <w:jc w:val="both"/>
        <w:rPr>
          <w:b/>
        </w:rPr>
      </w:pPr>
      <w:r w:rsidRPr="00095EF5">
        <w:rPr>
          <w:b/>
        </w:rPr>
        <w:t>Формы текущего контроля успеваемости учащихся:</w:t>
      </w:r>
    </w:p>
    <w:p w:rsidR="009C369F" w:rsidRPr="00095EF5" w:rsidRDefault="00BD36D8" w:rsidP="009C369F">
      <w:pPr>
        <w:shd w:val="clear" w:color="auto" w:fill="FFFFFF"/>
        <w:tabs>
          <w:tab w:val="left" w:pos="322"/>
          <w:tab w:val="left" w:pos="7306"/>
        </w:tabs>
        <w:spacing w:line="223" w:lineRule="auto"/>
        <w:ind w:left="284" w:right="-43"/>
        <w:jc w:val="both"/>
      </w:pPr>
      <w:r>
        <w:tab/>
        <w:t>- в 5-7</w:t>
      </w:r>
      <w:r w:rsidR="009C369F" w:rsidRPr="00095EF5">
        <w:t>-х классах осуществляется в виде отметок по 5-ти балльной шкале по учебным предметам;</w:t>
      </w:r>
    </w:p>
    <w:p w:rsidR="009C369F" w:rsidRPr="00095EF5" w:rsidRDefault="009C369F" w:rsidP="009C369F">
      <w:pPr>
        <w:shd w:val="clear" w:color="auto" w:fill="FFFFFF"/>
        <w:tabs>
          <w:tab w:val="left" w:pos="490"/>
        </w:tabs>
        <w:spacing w:line="223" w:lineRule="auto"/>
        <w:ind w:left="284"/>
        <w:jc w:val="both"/>
        <w:rPr>
          <w:b/>
        </w:rPr>
      </w:pPr>
      <w:r w:rsidRPr="00095EF5">
        <w:rPr>
          <w:b/>
        </w:rPr>
        <w:t>Периодичность текущего контроля успеваемости учащихся:</w:t>
      </w:r>
    </w:p>
    <w:p w:rsidR="009C369F" w:rsidRPr="00095EF5" w:rsidRDefault="00BD36D8" w:rsidP="009C369F">
      <w:pPr>
        <w:shd w:val="clear" w:color="auto" w:fill="FFFFFF"/>
        <w:tabs>
          <w:tab w:val="left" w:pos="197"/>
        </w:tabs>
        <w:spacing w:line="223" w:lineRule="auto"/>
        <w:ind w:left="284"/>
        <w:jc w:val="both"/>
      </w:pPr>
      <w:r>
        <w:t>-</w:t>
      </w:r>
      <w:r>
        <w:tab/>
        <w:t>по четвертям в 5-7</w:t>
      </w:r>
      <w:r w:rsidR="009C369F" w:rsidRPr="00095EF5">
        <w:t>-х классах по учебным предметам;</w:t>
      </w:r>
    </w:p>
    <w:p w:rsidR="009C369F" w:rsidRPr="00095EF5" w:rsidRDefault="009C369F" w:rsidP="009C369F">
      <w:pPr>
        <w:shd w:val="clear" w:color="auto" w:fill="FFFFFF"/>
        <w:tabs>
          <w:tab w:val="left" w:pos="197"/>
        </w:tabs>
        <w:spacing w:line="223" w:lineRule="auto"/>
        <w:ind w:left="284"/>
        <w:jc w:val="both"/>
      </w:pPr>
      <w:r w:rsidRPr="00095EF5">
        <w:t xml:space="preserve"> Четвертная отметка успеваемости учащегося по учебному предмету определяется результатом деления суммы баллов по всем отметкам, выставленным учащемуся по данному учебному предмету в течение соответствующей учебной четверти, на количество выставленных отметок. Дробный результат деления округляется до целых. Если дробная часть результата деления больше или равна 0,5 - в большую сторону, если она меньше 0,5  в меньшую сторону.</w:t>
      </w:r>
    </w:p>
    <w:p w:rsidR="009C369F" w:rsidRPr="00095EF5" w:rsidRDefault="009C369F" w:rsidP="009C369F">
      <w:pPr>
        <w:pStyle w:val="a3"/>
        <w:tabs>
          <w:tab w:val="left" w:pos="360"/>
        </w:tabs>
        <w:spacing w:before="0" w:after="0"/>
        <w:ind w:left="284"/>
        <w:contextualSpacing/>
        <w:jc w:val="both"/>
      </w:pPr>
      <w:r w:rsidRPr="00095EF5">
        <w:rPr>
          <w:b/>
        </w:rPr>
        <w:t>Промежут</w:t>
      </w:r>
      <w:r w:rsidR="00BD36D8">
        <w:rPr>
          <w:b/>
        </w:rPr>
        <w:t>очная  аттестация  учащихся  5-7</w:t>
      </w:r>
      <w:r w:rsidRPr="00095EF5">
        <w:rPr>
          <w:b/>
        </w:rPr>
        <w:t xml:space="preserve"> классов</w:t>
      </w:r>
      <w:r w:rsidRPr="00095EF5">
        <w:t xml:space="preserve"> по  учебным предметам осуществляется путем выведения годовых отметок успеваемости на основе четвертных отметок успеваемости.</w:t>
      </w:r>
    </w:p>
    <w:p w:rsidR="009C369F" w:rsidRPr="00095EF5" w:rsidRDefault="009C369F" w:rsidP="009C369F">
      <w:pPr>
        <w:pStyle w:val="a3"/>
        <w:tabs>
          <w:tab w:val="left" w:pos="360"/>
        </w:tabs>
        <w:spacing w:before="0" w:after="0"/>
        <w:ind w:left="284"/>
        <w:contextualSpacing/>
        <w:jc w:val="both"/>
      </w:pPr>
      <w:r w:rsidRPr="00095EF5">
        <w:t>В качестве годовой о</w:t>
      </w:r>
      <w:r w:rsidR="00BD36D8">
        <w:t>тметки успеваемости учащимся 5-7</w:t>
      </w:r>
      <w:r w:rsidRPr="00095EF5">
        <w:t xml:space="preserve"> классов выводится как среднее арифметическое четвертных отметок. Дробный результат деления округляется до целых. Если дробная часть результата деления больше или равна 0,5 - в большую сторону, если она меньше 0,5  в меньшую сторону. </w:t>
      </w:r>
    </w:p>
    <w:p w:rsidR="009C369F" w:rsidRPr="00095EF5" w:rsidRDefault="009C369F" w:rsidP="009C369F">
      <w:pPr>
        <w:shd w:val="clear" w:color="auto" w:fill="FFFFFF"/>
        <w:ind w:left="284" w:right="29"/>
        <w:jc w:val="both"/>
      </w:pPr>
      <w:r w:rsidRPr="00095EF5">
        <w:t>Промежуточная аттестация в рамках внеурочной деятельности в учреждении не предусмотрена.</w:t>
      </w:r>
    </w:p>
    <w:p w:rsidR="007131BF" w:rsidRPr="00095EF5" w:rsidRDefault="00715979" w:rsidP="007131BF">
      <w:pPr>
        <w:pStyle w:val="af0"/>
        <w:tabs>
          <w:tab w:val="left" w:pos="284"/>
        </w:tabs>
        <w:spacing w:line="240" w:lineRule="auto"/>
        <w:ind w:left="284" w:firstLine="709"/>
        <w:jc w:val="both"/>
        <w:rPr>
          <w:rFonts w:ascii="Times New Roman" w:hAnsi="Times New Roman" w:cs="Times New Roman"/>
          <w:lang w:eastAsia="ar-SA" w:bidi="ar-SA"/>
        </w:rPr>
      </w:pPr>
      <w:r w:rsidRPr="00095EF5">
        <w:rPr>
          <w:rFonts w:ascii="Times New Roman" w:hAnsi="Times New Roman" w:cs="Times New Roman"/>
          <w:lang w:eastAsia="ar-SA" w:bidi="ar-SA"/>
        </w:rPr>
        <w:t>При реализации основного о</w:t>
      </w:r>
      <w:r w:rsidR="007131BF" w:rsidRPr="00095EF5">
        <w:rPr>
          <w:rFonts w:ascii="Times New Roman" w:hAnsi="Times New Roman" w:cs="Times New Roman"/>
          <w:lang w:eastAsia="ar-SA" w:bidi="ar-SA"/>
        </w:rPr>
        <w:t>бщего образования МКОУ «</w:t>
      </w:r>
      <w:r w:rsidR="00D976ED">
        <w:rPr>
          <w:color w:val="000000"/>
        </w:rPr>
        <w:t>Глубоковская</w:t>
      </w:r>
      <w:r w:rsidR="00C01E2D">
        <w:rPr>
          <w:rFonts w:ascii="Times New Roman" w:hAnsi="Times New Roman" w:cs="Times New Roman"/>
          <w:lang w:eastAsia="ar-SA" w:bidi="ar-SA"/>
        </w:rPr>
        <w:t xml:space="preserve"> </w:t>
      </w:r>
      <w:r w:rsidR="007131BF" w:rsidRPr="00095EF5">
        <w:rPr>
          <w:rFonts w:ascii="Times New Roman" w:hAnsi="Times New Roman" w:cs="Times New Roman"/>
          <w:lang w:eastAsia="ar-SA" w:bidi="ar-SA"/>
        </w:rPr>
        <w:t xml:space="preserve"> СОШ</w:t>
      </w:r>
      <w:r w:rsidR="00C01E2D">
        <w:rPr>
          <w:rFonts w:ascii="Times New Roman" w:hAnsi="Times New Roman" w:cs="Times New Roman"/>
          <w:lang w:eastAsia="ar-SA" w:bidi="ar-SA"/>
        </w:rPr>
        <w:t xml:space="preserve"> Завьяловского района</w:t>
      </w:r>
      <w:r w:rsidR="007131BF" w:rsidRPr="00095EF5">
        <w:rPr>
          <w:rFonts w:ascii="Times New Roman" w:hAnsi="Times New Roman" w:cs="Times New Roman"/>
          <w:lang w:eastAsia="ar-SA" w:bidi="ar-SA"/>
        </w:rPr>
        <w:t>»</w:t>
      </w:r>
      <w:r w:rsidR="00BD36D8">
        <w:rPr>
          <w:rFonts w:ascii="Times New Roman" w:hAnsi="Times New Roman" w:cs="Times New Roman"/>
          <w:lang w:eastAsia="ar-SA" w:bidi="ar-SA"/>
        </w:rPr>
        <w:t xml:space="preserve"> в 2017/2018</w:t>
      </w:r>
      <w:r w:rsidRPr="00095EF5">
        <w:rPr>
          <w:rFonts w:ascii="Times New Roman" w:hAnsi="Times New Roman" w:cs="Times New Roman"/>
          <w:lang w:eastAsia="ar-SA" w:bidi="ar-SA"/>
        </w:rPr>
        <w:t xml:space="preserve"> учебном году работает в следующем режиме:</w:t>
      </w:r>
    </w:p>
    <w:p w:rsidR="007131BF" w:rsidRPr="00095EF5" w:rsidRDefault="00715979" w:rsidP="007131BF">
      <w:pPr>
        <w:pStyle w:val="af0"/>
        <w:tabs>
          <w:tab w:val="left" w:pos="284"/>
        </w:tabs>
        <w:spacing w:line="240" w:lineRule="auto"/>
        <w:ind w:left="284" w:firstLine="709"/>
        <w:jc w:val="both"/>
        <w:rPr>
          <w:rFonts w:ascii="Times New Roman" w:hAnsi="Times New Roman" w:cs="Times New Roman"/>
          <w:lang w:eastAsia="ar-SA" w:bidi="ar-SA"/>
        </w:rPr>
      </w:pPr>
      <w:r w:rsidRPr="00095EF5">
        <w:rPr>
          <w:rFonts w:ascii="Times New Roman" w:hAnsi="Times New Roman" w:cs="Times New Roman"/>
          <w:lang w:eastAsia="ar-SA" w:bidi="ar-SA"/>
        </w:rPr>
        <w:t>Продол</w:t>
      </w:r>
      <w:r w:rsidR="00A54CCB">
        <w:rPr>
          <w:rFonts w:ascii="Times New Roman" w:hAnsi="Times New Roman" w:cs="Times New Roman"/>
          <w:lang w:eastAsia="ar-SA" w:bidi="ar-SA"/>
        </w:rPr>
        <w:t>жительность учебного года- в 5,6</w:t>
      </w:r>
      <w:r w:rsidR="00BD36D8">
        <w:rPr>
          <w:rFonts w:ascii="Times New Roman" w:hAnsi="Times New Roman" w:cs="Times New Roman"/>
          <w:lang w:eastAsia="ar-SA" w:bidi="ar-SA"/>
        </w:rPr>
        <w:t>,7</w:t>
      </w:r>
      <w:r w:rsidRPr="00095EF5">
        <w:rPr>
          <w:rFonts w:ascii="Times New Roman" w:hAnsi="Times New Roman" w:cs="Times New Roman"/>
          <w:lang w:eastAsia="ar-SA" w:bidi="ar-SA"/>
        </w:rPr>
        <w:t xml:space="preserve"> классах – 3</w:t>
      </w:r>
      <w:r w:rsidR="00C01E2D">
        <w:rPr>
          <w:rFonts w:ascii="Times New Roman" w:hAnsi="Times New Roman" w:cs="Times New Roman"/>
          <w:lang w:eastAsia="ar-SA" w:bidi="ar-SA"/>
        </w:rPr>
        <w:t>4</w:t>
      </w:r>
      <w:r w:rsidRPr="00095EF5">
        <w:rPr>
          <w:rFonts w:ascii="Times New Roman" w:hAnsi="Times New Roman" w:cs="Times New Roman"/>
          <w:lang w:eastAsia="ar-SA" w:bidi="ar-SA"/>
        </w:rPr>
        <w:t xml:space="preserve"> учебных недел</w:t>
      </w:r>
      <w:r w:rsidR="00C01E2D">
        <w:rPr>
          <w:rFonts w:ascii="Times New Roman" w:hAnsi="Times New Roman" w:cs="Times New Roman"/>
          <w:lang w:eastAsia="ar-SA" w:bidi="ar-SA"/>
        </w:rPr>
        <w:t>и</w:t>
      </w:r>
      <w:r w:rsidRPr="00095EF5">
        <w:rPr>
          <w:rFonts w:ascii="Times New Roman" w:hAnsi="Times New Roman" w:cs="Times New Roman"/>
          <w:lang w:eastAsia="ar-SA" w:bidi="ar-SA"/>
        </w:rPr>
        <w:t>;</w:t>
      </w:r>
    </w:p>
    <w:p w:rsidR="007131BF" w:rsidRPr="00095EF5" w:rsidRDefault="00715979" w:rsidP="007131BF">
      <w:pPr>
        <w:pStyle w:val="af0"/>
        <w:tabs>
          <w:tab w:val="left" w:pos="284"/>
        </w:tabs>
        <w:spacing w:line="240" w:lineRule="auto"/>
        <w:ind w:left="993"/>
        <w:jc w:val="both"/>
        <w:rPr>
          <w:rFonts w:ascii="Times New Roman" w:hAnsi="Times New Roman" w:cs="Times New Roman"/>
          <w:lang w:eastAsia="ar-SA" w:bidi="ar-SA"/>
        </w:rPr>
      </w:pPr>
      <w:r w:rsidRPr="00095EF5">
        <w:rPr>
          <w:rFonts w:ascii="Times New Roman" w:hAnsi="Times New Roman" w:cs="Times New Roman"/>
          <w:lang w:eastAsia="ar-SA" w:bidi="ar-SA"/>
        </w:rPr>
        <w:t xml:space="preserve">Продолжительность учебной </w:t>
      </w:r>
      <w:r w:rsidR="007131BF" w:rsidRPr="00095EF5">
        <w:rPr>
          <w:rFonts w:ascii="Times New Roman" w:hAnsi="Times New Roman" w:cs="Times New Roman"/>
          <w:lang w:eastAsia="ar-SA" w:bidi="ar-SA"/>
        </w:rPr>
        <w:t>недели в 5,6,</w:t>
      </w:r>
      <w:r w:rsidR="00BD36D8">
        <w:rPr>
          <w:rFonts w:ascii="Times New Roman" w:hAnsi="Times New Roman" w:cs="Times New Roman"/>
          <w:lang w:eastAsia="ar-SA" w:bidi="ar-SA"/>
        </w:rPr>
        <w:t>7</w:t>
      </w:r>
      <w:r w:rsidRPr="00095EF5">
        <w:rPr>
          <w:rFonts w:ascii="Times New Roman" w:hAnsi="Times New Roman" w:cs="Times New Roman"/>
          <w:lang w:eastAsia="ar-SA" w:bidi="ar-SA"/>
        </w:rPr>
        <w:t xml:space="preserve"> классах -5-ти дневная учебная неделя;</w:t>
      </w:r>
    </w:p>
    <w:p w:rsidR="00715979" w:rsidRPr="00095EF5" w:rsidRDefault="00715979" w:rsidP="007131BF">
      <w:pPr>
        <w:pStyle w:val="af0"/>
        <w:tabs>
          <w:tab w:val="left" w:pos="284"/>
        </w:tabs>
        <w:spacing w:line="240" w:lineRule="auto"/>
        <w:ind w:left="993"/>
        <w:jc w:val="both"/>
        <w:rPr>
          <w:rFonts w:ascii="Times New Roman" w:hAnsi="Times New Roman" w:cs="Times New Roman"/>
          <w:lang w:eastAsia="ar-SA" w:bidi="ar-SA"/>
        </w:rPr>
      </w:pPr>
      <w:r w:rsidRPr="00095EF5">
        <w:rPr>
          <w:rFonts w:ascii="Times New Roman" w:hAnsi="Times New Roman" w:cs="Times New Roman"/>
          <w:lang w:eastAsia="ar-SA" w:bidi="ar-SA"/>
        </w:rPr>
        <w:t>Обязательная недельная нагр</w:t>
      </w:r>
      <w:r w:rsidR="007131BF" w:rsidRPr="00095EF5">
        <w:rPr>
          <w:rFonts w:ascii="Times New Roman" w:hAnsi="Times New Roman" w:cs="Times New Roman"/>
          <w:lang w:eastAsia="ar-SA" w:bidi="ar-SA"/>
        </w:rPr>
        <w:t>узка об</w:t>
      </w:r>
      <w:r w:rsidR="00BD36D8">
        <w:rPr>
          <w:rFonts w:ascii="Times New Roman" w:hAnsi="Times New Roman" w:cs="Times New Roman"/>
          <w:lang w:eastAsia="ar-SA" w:bidi="ar-SA"/>
        </w:rPr>
        <w:t>учающихся- 5 класс</w:t>
      </w:r>
      <w:r w:rsidR="007131BF" w:rsidRPr="00095EF5">
        <w:rPr>
          <w:rFonts w:ascii="Times New Roman" w:hAnsi="Times New Roman" w:cs="Times New Roman"/>
          <w:lang w:eastAsia="ar-SA" w:bidi="ar-SA"/>
        </w:rPr>
        <w:t>-29 часов,</w:t>
      </w:r>
      <w:r w:rsidR="00CD5F38" w:rsidRPr="00095EF5">
        <w:rPr>
          <w:rFonts w:ascii="Times New Roman" w:hAnsi="Times New Roman" w:cs="Times New Roman"/>
          <w:lang w:eastAsia="ar-SA" w:bidi="ar-SA"/>
        </w:rPr>
        <w:t xml:space="preserve"> </w:t>
      </w:r>
      <w:r w:rsidR="00BD36D8">
        <w:rPr>
          <w:rFonts w:ascii="Times New Roman" w:hAnsi="Times New Roman" w:cs="Times New Roman"/>
          <w:lang w:eastAsia="ar-SA" w:bidi="ar-SA"/>
        </w:rPr>
        <w:t>6 класс</w:t>
      </w:r>
      <w:r w:rsidR="007131BF" w:rsidRPr="00095EF5">
        <w:rPr>
          <w:rFonts w:ascii="Times New Roman" w:hAnsi="Times New Roman" w:cs="Times New Roman"/>
          <w:lang w:eastAsia="ar-SA" w:bidi="ar-SA"/>
        </w:rPr>
        <w:t xml:space="preserve">-30 часов, </w:t>
      </w:r>
      <w:r w:rsidR="00BD36D8">
        <w:rPr>
          <w:rFonts w:ascii="Times New Roman" w:hAnsi="Times New Roman" w:cs="Times New Roman"/>
          <w:lang w:eastAsia="ar-SA" w:bidi="ar-SA"/>
        </w:rPr>
        <w:t xml:space="preserve">7 класс-32 часа </w:t>
      </w:r>
      <w:r w:rsidRPr="00095EF5">
        <w:rPr>
          <w:rFonts w:ascii="Times New Roman" w:hAnsi="Times New Roman" w:cs="Times New Roman"/>
          <w:lang w:eastAsia="ar-SA" w:bidi="ar-SA"/>
        </w:rPr>
        <w:t xml:space="preserve"> при 5-ти дневной учебной недели;</w:t>
      </w:r>
    </w:p>
    <w:p w:rsidR="00715979" w:rsidRPr="00095EF5" w:rsidRDefault="00715979" w:rsidP="007131BF">
      <w:pPr>
        <w:pStyle w:val="af0"/>
        <w:tabs>
          <w:tab w:val="clear" w:pos="708"/>
          <w:tab w:val="left" w:pos="993"/>
        </w:tabs>
        <w:spacing w:line="240" w:lineRule="auto"/>
        <w:ind w:left="993"/>
        <w:jc w:val="both"/>
        <w:rPr>
          <w:rFonts w:ascii="Times New Roman" w:hAnsi="Times New Roman" w:cs="Times New Roman"/>
          <w:lang w:eastAsia="ar-SA" w:bidi="ar-SA"/>
        </w:rPr>
      </w:pPr>
      <w:r w:rsidRPr="00095EF5">
        <w:rPr>
          <w:rFonts w:ascii="Times New Roman" w:hAnsi="Times New Roman" w:cs="Times New Roman"/>
          <w:lang w:eastAsia="ar-SA" w:bidi="ar-SA"/>
        </w:rPr>
        <w:t xml:space="preserve">Продолжительность урока: </w:t>
      </w:r>
      <w:r w:rsidR="001A1F8E" w:rsidRPr="00095EF5">
        <w:rPr>
          <w:rFonts w:ascii="Times New Roman" w:hAnsi="Times New Roman" w:cs="Times New Roman"/>
          <w:color w:val="000000"/>
        </w:rPr>
        <w:t>в 5,6</w:t>
      </w:r>
      <w:r w:rsidR="00723901">
        <w:rPr>
          <w:rFonts w:ascii="Times New Roman" w:hAnsi="Times New Roman" w:cs="Times New Roman"/>
          <w:color w:val="000000"/>
        </w:rPr>
        <w:t>,7</w:t>
      </w:r>
      <w:r w:rsidR="007131BF" w:rsidRPr="00095EF5">
        <w:rPr>
          <w:rFonts w:ascii="Times New Roman" w:hAnsi="Times New Roman" w:cs="Times New Roman"/>
          <w:color w:val="000000"/>
        </w:rPr>
        <w:t xml:space="preserve">-ых классах — </w:t>
      </w:r>
      <w:r w:rsidR="006F2FCD">
        <w:rPr>
          <w:rFonts w:ascii="Times New Roman" w:hAnsi="Times New Roman" w:cs="Times New Roman"/>
          <w:color w:val="000000"/>
        </w:rPr>
        <w:t xml:space="preserve"> </w:t>
      </w:r>
      <w:r w:rsidR="007131BF" w:rsidRPr="00095EF5">
        <w:rPr>
          <w:rFonts w:ascii="Times New Roman" w:hAnsi="Times New Roman" w:cs="Times New Roman"/>
          <w:color w:val="000000"/>
        </w:rPr>
        <w:t>4</w:t>
      </w:r>
      <w:r w:rsidR="005C72A5">
        <w:rPr>
          <w:rFonts w:ascii="Times New Roman" w:hAnsi="Times New Roman" w:cs="Times New Roman"/>
          <w:color w:val="000000"/>
        </w:rPr>
        <w:t>0</w:t>
      </w:r>
      <w:r w:rsidRPr="00095EF5">
        <w:rPr>
          <w:rFonts w:ascii="Times New Roman" w:hAnsi="Times New Roman" w:cs="Times New Roman"/>
          <w:color w:val="000000"/>
        </w:rPr>
        <w:t xml:space="preserve"> мин. </w:t>
      </w:r>
    </w:p>
    <w:p w:rsidR="007131BF" w:rsidRPr="00095EF5" w:rsidRDefault="007131BF" w:rsidP="007131BF">
      <w:pPr>
        <w:pStyle w:val="a9"/>
        <w:autoSpaceDE w:val="0"/>
        <w:autoSpaceDN w:val="0"/>
        <w:adjustRightInd w:val="0"/>
        <w:ind w:left="284"/>
        <w:jc w:val="both"/>
      </w:pPr>
      <w:r w:rsidRPr="00095EF5">
        <w:t xml:space="preserve">Занятия проводятся в одну смену. Начало уроков - в </w:t>
      </w:r>
      <w:r w:rsidR="005C72A5">
        <w:t>9.00</w:t>
      </w:r>
      <w:r w:rsidRPr="00095EF5">
        <w:t xml:space="preserve"> Ежедневное количество, продолжительность и последовательных учебных занятий и перемен определяется школьным расписанием с учетом активного отдыха и горячего питания учащихся. Перемены между уроками составляют 10-20 минут.</w:t>
      </w:r>
    </w:p>
    <w:p w:rsidR="00715979" w:rsidRPr="00095EF5" w:rsidRDefault="007131BF" w:rsidP="007131BF">
      <w:pPr>
        <w:pStyle w:val="a9"/>
        <w:autoSpaceDE w:val="0"/>
        <w:autoSpaceDN w:val="0"/>
        <w:adjustRightInd w:val="0"/>
        <w:jc w:val="both"/>
        <w:rPr>
          <w:rStyle w:val="fontstyle30"/>
        </w:rPr>
      </w:pPr>
      <w:r w:rsidRPr="00095EF5">
        <w:t xml:space="preserve">     </w:t>
      </w:r>
      <w:r w:rsidR="00715979" w:rsidRPr="00095EF5">
        <w:rPr>
          <w:rStyle w:val="fontstyle30"/>
        </w:rPr>
        <w:t>Преподавание учебных предметов ведется на русском языке.</w:t>
      </w:r>
    </w:p>
    <w:p w:rsidR="00A70744" w:rsidRDefault="00A70744" w:rsidP="005C72A5">
      <w:pPr>
        <w:rPr>
          <w:b/>
        </w:rPr>
      </w:pPr>
    </w:p>
    <w:p w:rsidR="00723901" w:rsidRDefault="00723901" w:rsidP="005C72A5">
      <w:pPr>
        <w:rPr>
          <w:b/>
        </w:rPr>
      </w:pPr>
    </w:p>
    <w:p w:rsidR="00723901" w:rsidRDefault="00723901" w:rsidP="005C72A5">
      <w:pPr>
        <w:rPr>
          <w:b/>
        </w:rPr>
      </w:pPr>
    </w:p>
    <w:p w:rsidR="00723901" w:rsidRDefault="00723901" w:rsidP="005C72A5">
      <w:pPr>
        <w:rPr>
          <w:b/>
        </w:rPr>
      </w:pPr>
    </w:p>
    <w:p w:rsidR="00723901" w:rsidRDefault="00723901" w:rsidP="005C72A5">
      <w:pPr>
        <w:rPr>
          <w:b/>
        </w:rPr>
      </w:pPr>
    </w:p>
    <w:p w:rsidR="00723901" w:rsidRDefault="00723901" w:rsidP="005C72A5">
      <w:pPr>
        <w:rPr>
          <w:b/>
        </w:rPr>
      </w:pPr>
    </w:p>
    <w:p w:rsidR="00723901" w:rsidRDefault="00723901" w:rsidP="005C72A5">
      <w:pPr>
        <w:rPr>
          <w:b/>
        </w:rPr>
      </w:pPr>
    </w:p>
    <w:p w:rsidR="00723901" w:rsidRDefault="00723901" w:rsidP="005C72A5">
      <w:pPr>
        <w:rPr>
          <w:b/>
        </w:rPr>
      </w:pPr>
    </w:p>
    <w:p w:rsidR="008C3731" w:rsidRPr="00095EF5" w:rsidRDefault="008C3731" w:rsidP="00D976ED">
      <w:pPr>
        <w:pStyle w:val="a3"/>
        <w:spacing w:before="0" w:after="0"/>
        <w:contextualSpacing/>
        <w:rPr>
          <w:b/>
          <w:color w:val="000000"/>
        </w:rPr>
      </w:pPr>
    </w:p>
    <w:p w:rsidR="00D976ED" w:rsidRDefault="00D976ED" w:rsidP="00D976ED">
      <w:pPr>
        <w:ind w:firstLine="708"/>
        <w:jc w:val="both"/>
        <w:rPr>
          <w:b/>
        </w:rPr>
      </w:pPr>
      <w:r>
        <w:rPr>
          <w:b/>
        </w:rPr>
        <w:t>Учебный план МКОУ «Глубоковская   СОШ Завьяловского района»</w:t>
      </w:r>
    </w:p>
    <w:p w:rsidR="00D976ED" w:rsidRDefault="00D976ED" w:rsidP="00D976ED">
      <w:pPr>
        <w:jc w:val="center"/>
        <w:rPr>
          <w:b/>
        </w:rPr>
      </w:pPr>
      <w:r>
        <w:rPr>
          <w:b/>
        </w:rPr>
        <w:t xml:space="preserve"> на 2017-2018 учебный год</w:t>
      </w:r>
    </w:p>
    <w:p w:rsidR="00D976ED" w:rsidRDefault="00D976ED" w:rsidP="00D976ED">
      <w:pPr>
        <w:jc w:val="center"/>
        <w:rPr>
          <w:b/>
        </w:rPr>
      </w:pPr>
      <w:r>
        <w:rPr>
          <w:b/>
        </w:rPr>
        <w:t>ОСНОВНОЕ ОБЩЕЕ ОБРАЗОВАНИЕ</w:t>
      </w:r>
    </w:p>
    <w:p w:rsidR="00D976ED" w:rsidRDefault="00D976ED" w:rsidP="00D976ED">
      <w:pPr>
        <w:jc w:val="center"/>
        <w:rPr>
          <w:b/>
          <w:u w:val="single"/>
        </w:rPr>
      </w:pPr>
      <w:r>
        <w:rPr>
          <w:b/>
          <w:u w:val="single"/>
        </w:rPr>
        <w:t>5 , 6, 7 классы  (ФГОС ООО)</w:t>
      </w:r>
    </w:p>
    <w:p w:rsidR="00D976ED" w:rsidRDefault="00D976ED" w:rsidP="00D976ED">
      <w:pPr>
        <w:jc w:val="center"/>
        <w:rPr>
          <w:b/>
          <w:sz w:val="32"/>
          <w:szCs w:val="3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4110"/>
        <w:gridCol w:w="993"/>
        <w:gridCol w:w="992"/>
        <w:gridCol w:w="992"/>
      </w:tblGrid>
      <w:tr w:rsidR="00D976ED" w:rsidTr="00D65366">
        <w:trPr>
          <w:trHeight w:val="570"/>
        </w:trPr>
        <w:tc>
          <w:tcPr>
            <w:tcW w:w="2836" w:type="dxa"/>
            <w:vMerge w:val="restart"/>
            <w:tcBorders>
              <w:top w:val="single" w:sz="4" w:space="0" w:color="auto"/>
              <w:left w:val="single" w:sz="4" w:space="0" w:color="auto"/>
              <w:right w:val="single" w:sz="4" w:space="0" w:color="auto"/>
            </w:tcBorders>
            <w:hideMark/>
          </w:tcPr>
          <w:p w:rsidR="00D976ED" w:rsidRDefault="00D976ED" w:rsidP="00D65366">
            <w:pPr>
              <w:spacing w:line="276" w:lineRule="auto"/>
            </w:pPr>
            <w:r>
              <w:t>Предметные области</w:t>
            </w:r>
          </w:p>
        </w:tc>
        <w:tc>
          <w:tcPr>
            <w:tcW w:w="4110" w:type="dxa"/>
            <w:vMerge w:val="restart"/>
            <w:tcBorders>
              <w:top w:val="single" w:sz="4" w:space="0" w:color="auto"/>
              <w:left w:val="single" w:sz="4" w:space="0" w:color="auto"/>
              <w:right w:val="single" w:sz="4" w:space="0" w:color="auto"/>
            </w:tcBorders>
          </w:tcPr>
          <w:p w:rsidR="00D976ED" w:rsidRDefault="00D976ED" w:rsidP="00D65366">
            <w:pPr>
              <w:spacing w:line="276" w:lineRule="auto"/>
              <w:jc w:val="center"/>
            </w:pPr>
            <w:r>
              <w:t>Учебные предметы</w:t>
            </w:r>
          </w:p>
          <w:p w:rsidR="00D976ED" w:rsidRDefault="00D976ED" w:rsidP="00D65366">
            <w:pPr>
              <w:spacing w:line="276" w:lineRule="auto"/>
              <w:jc w:val="center"/>
            </w:pPr>
          </w:p>
          <w:p w:rsidR="00D976ED" w:rsidRDefault="00D976ED" w:rsidP="00D65366">
            <w:pPr>
              <w:spacing w:line="276" w:lineRule="auto"/>
              <w:jc w:val="right"/>
            </w:pPr>
          </w:p>
        </w:tc>
        <w:tc>
          <w:tcPr>
            <w:tcW w:w="2977" w:type="dxa"/>
            <w:gridSpan w:val="3"/>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pPr>
            <w:r>
              <w:t>Количество часов в неделю</w:t>
            </w:r>
          </w:p>
        </w:tc>
      </w:tr>
      <w:tr w:rsidR="00D976ED" w:rsidTr="00D65366">
        <w:trPr>
          <w:trHeight w:val="375"/>
        </w:trPr>
        <w:tc>
          <w:tcPr>
            <w:tcW w:w="2836" w:type="dxa"/>
            <w:vMerge/>
            <w:tcBorders>
              <w:left w:val="single" w:sz="4" w:space="0" w:color="auto"/>
              <w:bottom w:val="single" w:sz="4" w:space="0" w:color="auto"/>
              <w:right w:val="single" w:sz="4" w:space="0" w:color="auto"/>
            </w:tcBorders>
            <w:hideMark/>
          </w:tcPr>
          <w:p w:rsidR="00D976ED" w:rsidRDefault="00D976ED" w:rsidP="00D65366">
            <w:pPr>
              <w:spacing w:line="276" w:lineRule="auto"/>
            </w:pPr>
          </w:p>
        </w:tc>
        <w:tc>
          <w:tcPr>
            <w:tcW w:w="4110" w:type="dxa"/>
            <w:vMerge/>
            <w:tcBorders>
              <w:left w:val="single" w:sz="4" w:space="0" w:color="auto"/>
              <w:bottom w:val="single" w:sz="4" w:space="0" w:color="auto"/>
              <w:right w:val="single" w:sz="4" w:space="0" w:color="auto"/>
            </w:tcBorders>
          </w:tcPr>
          <w:p w:rsidR="00D976ED" w:rsidRDefault="00D976ED" w:rsidP="00D65366">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jc w:val="center"/>
            </w:pPr>
            <w:r>
              <w:t>5 кл</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r>
              <w:t>6 кл</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r>
              <w:t>7кл</w:t>
            </w:r>
          </w:p>
        </w:tc>
      </w:tr>
      <w:tr w:rsidR="00D976ED" w:rsidTr="00D65366">
        <w:tc>
          <w:tcPr>
            <w:tcW w:w="7939" w:type="dxa"/>
            <w:gridSpan w:val="3"/>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rPr>
                <w:b/>
                <w:sz w:val="28"/>
                <w:szCs w:val="28"/>
              </w:rPr>
            </w:pPr>
            <w:r>
              <w:rPr>
                <w:b/>
                <w:sz w:val="28"/>
                <w:szCs w:val="28"/>
              </w:rPr>
              <w:t>1.Обязательная часть</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rPr>
                <w:b/>
                <w:sz w:val="28"/>
                <w:szCs w:val="28"/>
              </w:rPr>
            </w:pPr>
          </w:p>
        </w:tc>
      </w:tr>
      <w:tr w:rsidR="00D976ED" w:rsidTr="00D65366">
        <w:tc>
          <w:tcPr>
            <w:tcW w:w="2836" w:type="dxa"/>
            <w:vMerge w:val="restart"/>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pPr>
            <w:r>
              <w:t>Русский язык и литература</w:t>
            </w:r>
          </w:p>
        </w:tc>
        <w:tc>
          <w:tcPr>
            <w:tcW w:w="4110"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pPr>
            <w:r>
              <w:t>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pPr>
            <w:r>
              <w:t>5</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r>
              <w:t>6</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r>
              <w:t>4</w:t>
            </w:r>
          </w:p>
        </w:tc>
      </w:tr>
      <w:tr w:rsidR="00D976ED" w:rsidTr="00D65366">
        <w:tc>
          <w:tcPr>
            <w:tcW w:w="2836" w:type="dxa"/>
            <w:vMerge/>
            <w:tcBorders>
              <w:top w:val="single" w:sz="4" w:space="0" w:color="auto"/>
              <w:left w:val="single" w:sz="4" w:space="0" w:color="auto"/>
              <w:bottom w:val="single" w:sz="4" w:space="0" w:color="auto"/>
              <w:right w:val="single" w:sz="4" w:space="0" w:color="auto"/>
            </w:tcBorders>
            <w:vAlign w:val="center"/>
            <w:hideMark/>
          </w:tcPr>
          <w:p w:rsidR="00D976ED" w:rsidRDefault="00D976ED" w:rsidP="00D65366"/>
        </w:tc>
        <w:tc>
          <w:tcPr>
            <w:tcW w:w="4110"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pPr>
            <w:r>
              <w:t>Литература</w:t>
            </w: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pPr>
            <w:r>
              <w:t>3</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r>
              <w:t>3</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r>
              <w:t>2</w:t>
            </w:r>
          </w:p>
        </w:tc>
      </w:tr>
      <w:tr w:rsidR="00D976ED" w:rsidTr="00D65366">
        <w:tc>
          <w:tcPr>
            <w:tcW w:w="2836" w:type="dxa"/>
            <w:tcBorders>
              <w:top w:val="single" w:sz="4" w:space="0" w:color="auto"/>
              <w:left w:val="single" w:sz="4" w:space="0" w:color="auto"/>
              <w:bottom w:val="single" w:sz="4" w:space="0" w:color="auto"/>
              <w:right w:val="single" w:sz="4" w:space="0" w:color="auto"/>
            </w:tcBorders>
            <w:vAlign w:val="center"/>
            <w:hideMark/>
          </w:tcPr>
          <w:p w:rsidR="00D976ED" w:rsidRDefault="00D976ED" w:rsidP="00D65366">
            <w:r>
              <w:t>Иностранный язык</w:t>
            </w:r>
          </w:p>
        </w:tc>
        <w:tc>
          <w:tcPr>
            <w:tcW w:w="4110"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pPr>
            <w:r>
              <w:t>Иностранный язык (английский)</w:t>
            </w: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pPr>
            <w:r>
              <w:t>3</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r>
              <w:t>3</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r>
              <w:t>3</w:t>
            </w:r>
          </w:p>
        </w:tc>
      </w:tr>
      <w:tr w:rsidR="00D976ED" w:rsidTr="00D65366">
        <w:trPr>
          <w:trHeight w:val="326"/>
        </w:trPr>
        <w:tc>
          <w:tcPr>
            <w:tcW w:w="2836" w:type="dxa"/>
            <w:vMerge w:val="restart"/>
            <w:tcBorders>
              <w:top w:val="single" w:sz="4" w:space="0" w:color="auto"/>
              <w:left w:val="single" w:sz="4" w:space="0" w:color="auto"/>
              <w:right w:val="single" w:sz="4" w:space="0" w:color="auto"/>
            </w:tcBorders>
            <w:hideMark/>
          </w:tcPr>
          <w:p w:rsidR="00D976ED" w:rsidRDefault="00D976ED" w:rsidP="00D65366">
            <w:pPr>
              <w:spacing w:line="276" w:lineRule="auto"/>
              <w:jc w:val="center"/>
            </w:pPr>
            <w:r>
              <w:t>Математика и информатика</w:t>
            </w:r>
          </w:p>
        </w:tc>
        <w:tc>
          <w:tcPr>
            <w:tcW w:w="4110"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pPr>
            <w: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pPr>
            <w:r>
              <w:t>5</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r>
              <w:t>5</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p>
        </w:tc>
      </w:tr>
      <w:tr w:rsidR="00D976ED" w:rsidTr="00D65366">
        <w:trPr>
          <w:trHeight w:val="326"/>
        </w:trPr>
        <w:tc>
          <w:tcPr>
            <w:tcW w:w="2836" w:type="dxa"/>
            <w:vMerge/>
            <w:tcBorders>
              <w:left w:val="single" w:sz="4" w:space="0" w:color="auto"/>
              <w:right w:val="single" w:sz="4" w:space="0" w:color="auto"/>
            </w:tcBorders>
            <w:hideMark/>
          </w:tcPr>
          <w:p w:rsidR="00D976ED" w:rsidRDefault="00D976ED" w:rsidP="00D65366">
            <w:pPr>
              <w:spacing w:line="276" w:lineRule="auto"/>
              <w:jc w:val="center"/>
            </w:pPr>
          </w:p>
        </w:tc>
        <w:tc>
          <w:tcPr>
            <w:tcW w:w="4110" w:type="dxa"/>
            <w:tcBorders>
              <w:top w:val="single" w:sz="4" w:space="0" w:color="auto"/>
              <w:left w:val="single" w:sz="4" w:space="0" w:color="auto"/>
              <w:bottom w:val="single" w:sz="4" w:space="0" w:color="auto"/>
              <w:right w:val="single" w:sz="4" w:space="0" w:color="auto"/>
            </w:tcBorders>
            <w:hideMark/>
          </w:tcPr>
          <w:p w:rsidR="00D976ED" w:rsidRDefault="00D976ED" w:rsidP="00D65366">
            <w:r>
              <w:t xml:space="preserve">Алгебра </w:t>
            </w: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jc w:val="center"/>
            </w:pP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jc w:val="center"/>
            </w:pP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jc w:val="center"/>
            </w:pPr>
            <w:r>
              <w:t>3</w:t>
            </w:r>
          </w:p>
        </w:tc>
      </w:tr>
      <w:tr w:rsidR="00D976ED" w:rsidTr="00D65366">
        <w:trPr>
          <w:trHeight w:val="311"/>
        </w:trPr>
        <w:tc>
          <w:tcPr>
            <w:tcW w:w="2836" w:type="dxa"/>
            <w:vMerge/>
            <w:tcBorders>
              <w:left w:val="single" w:sz="4" w:space="0" w:color="auto"/>
              <w:right w:val="single" w:sz="4" w:space="0" w:color="auto"/>
            </w:tcBorders>
            <w:hideMark/>
          </w:tcPr>
          <w:p w:rsidR="00D976ED" w:rsidRDefault="00D976ED" w:rsidP="00D65366">
            <w:pPr>
              <w:spacing w:line="276" w:lineRule="auto"/>
              <w:jc w:val="center"/>
            </w:pPr>
          </w:p>
        </w:tc>
        <w:tc>
          <w:tcPr>
            <w:tcW w:w="4110" w:type="dxa"/>
            <w:tcBorders>
              <w:top w:val="single" w:sz="4" w:space="0" w:color="auto"/>
              <w:left w:val="single" w:sz="4" w:space="0" w:color="auto"/>
              <w:bottom w:val="single" w:sz="4" w:space="0" w:color="auto"/>
              <w:right w:val="single" w:sz="4" w:space="0" w:color="auto"/>
            </w:tcBorders>
            <w:hideMark/>
          </w:tcPr>
          <w:p w:rsidR="00D976ED" w:rsidRDefault="00D976ED" w:rsidP="00D65366">
            <w:r>
              <w:t xml:space="preserve">Геометрия </w:t>
            </w: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jc w:val="center"/>
            </w:pP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jc w:val="center"/>
            </w:pP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jc w:val="center"/>
            </w:pPr>
            <w:r>
              <w:t>2</w:t>
            </w:r>
          </w:p>
        </w:tc>
      </w:tr>
      <w:tr w:rsidR="00D976ED" w:rsidTr="00D65366">
        <w:trPr>
          <w:trHeight w:val="340"/>
        </w:trPr>
        <w:tc>
          <w:tcPr>
            <w:tcW w:w="2836" w:type="dxa"/>
            <w:vMerge/>
            <w:tcBorders>
              <w:left w:val="single" w:sz="4" w:space="0" w:color="auto"/>
              <w:bottom w:val="single" w:sz="4" w:space="0" w:color="auto"/>
              <w:right w:val="single" w:sz="4" w:space="0" w:color="auto"/>
            </w:tcBorders>
            <w:hideMark/>
          </w:tcPr>
          <w:p w:rsidR="00D976ED" w:rsidRDefault="00D976ED" w:rsidP="00D65366">
            <w:pPr>
              <w:spacing w:line="276" w:lineRule="auto"/>
              <w:jc w:val="center"/>
            </w:pPr>
          </w:p>
        </w:tc>
        <w:tc>
          <w:tcPr>
            <w:tcW w:w="4110" w:type="dxa"/>
            <w:tcBorders>
              <w:top w:val="single" w:sz="4" w:space="0" w:color="auto"/>
              <w:left w:val="single" w:sz="4" w:space="0" w:color="auto"/>
              <w:bottom w:val="single" w:sz="4" w:space="0" w:color="auto"/>
              <w:right w:val="single" w:sz="4" w:space="0" w:color="auto"/>
            </w:tcBorders>
            <w:hideMark/>
          </w:tcPr>
          <w:p w:rsidR="00D976ED" w:rsidRDefault="00D976ED" w:rsidP="00D65366">
            <w:r>
              <w:t xml:space="preserve">Информатика </w:t>
            </w: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jc w:val="center"/>
            </w:pP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jc w:val="center"/>
            </w:pP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jc w:val="center"/>
            </w:pPr>
            <w:r>
              <w:t>1</w:t>
            </w:r>
          </w:p>
        </w:tc>
      </w:tr>
      <w:tr w:rsidR="00D976ED" w:rsidTr="00D65366">
        <w:trPr>
          <w:trHeight w:val="330"/>
        </w:trPr>
        <w:tc>
          <w:tcPr>
            <w:tcW w:w="2836" w:type="dxa"/>
            <w:vMerge w:val="restart"/>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pPr>
            <w:r>
              <w:t>Общественно-научные предметы</w:t>
            </w:r>
          </w:p>
        </w:tc>
        <w:tc>
          <w:tcPr>
            <w:tcW w:w="4110" w:type="dxa"/>
            <w:tcBorders>
              <w:top w:val="single" w:sz="4" w:space="0" w:color="auto"/>
              <w:left w:val="single" w:sz="4" w:space="0" w:color="auto"/>
              <w:bottom w:val="single" w:sz="4" w:space="0" w:color="auto"/>
              <w:right w:val="single" w:sz="4" w:space="0" w:color="auto"/>
            </w:tcBorders>
            <w:hideMark/>
          </w:tcPr>
          <w:p w:rsidR="00D976ED" w:rsidRDefault="00D976ED" w:rsidP="00D65366">
            <w:r>
              <w:t>История  (история России и Всеобщая история)</w:t>
            </w: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pPr>
            <w:r>
              <w:t>2</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r>
              <w:t>2</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r>
              <w:t>2</w:t>
            </w:r>
          </w:p>
        </w:tc>
      </w:tr>
      <w:tr w:rsidR="00D976ED" w:rsidTr="00D65366">
        <w:trPr>
          <w:trHeight w:val="300"/>
        </w:trPr>
        <w:tc>
          <w:tcPr>
            <w:tcW w:w="2836" w:type="dxa"/>
            <w:vMerge/>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pPr>
          </w:p>
        </w:tc>
        <w:tc>
          <w:tcPr>
            <w:tcW w:w="4110" w:type="dxa"/>
            <w:tcBorders>
              <w:top w:val="single" w:sz="4" w:space="0" w:color="auto"/>
              <w:left w:val="single" w:sz="4" w:space="0" w:color="auto"/>
              <w:bottom w:val="single" w:sz="4" w:space="0" w:color="auto"/>
              <w:right w:val="single" w:sz="4" w:space="0" w:color="auto"/>
            </w:tcBorders>
            <w:hideMark/>
          </w:tcPr>
          <w:p w:rsidR="00D976ED" w:rsidRDefault="00D976ED" w:rsidP="00D65366">
            <w:r>
              <w:t xml:space="preserve">Обществознание </w:t>
            </w: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jc w:val="center"/>
            </w:pPr>
            <w:r>
              <w:t>-</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jc w:val="center"/>
            </w:pPr>
            <w:r>
              <w:t>1</w:t>
            </w:r>
          </w:p>
        </w:tc>
      </w:tr>
      <w:tr w:rsidR="00D976ED" w:rsidTr="00D65366">
        <w:tc>
          <w:tcPr>
            <w:tcW w:w="2836" w:type="dxa"/>
            <w:vMerge/>
            <w:tcBorders>
              <w:top w:val="single" w:sz="4" w:space="0" w:color="auto"/>
              <w:left w:val="single" w:sz="4" w:space="0" w:color="auto"/>
              <w:bottom w:val="single" w:sz="4" w:space="0" w:color="auto"/>
              <w:right w:val="single" w:sz="4" w:space="0" w:color="auto"/>
            </w:tcBorders>
            <w:vAlign w:val="center"/>
            <w:hideMark/>
          </w:tcPr>
          <w:p w:rsidR="00D976ED" w:rsidRDefault="00D976ED" w:rsidP="00D65366"/>
        </w:tc>
        <w:tc>
          <w:tcPr>
            <w:tcW w:w="4110"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pPr>
            <w:r>
              <w:t xml:space="preserve">География </w:t>
            </w: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r>
              <w:t>2</w:t>
            </w:r>
          </w:p>
        </w:tc>
      </w:tr>
      <w:tr w:rsidR="00D976ED" w:rsidTr="00D65366">
        <w:tc>
          <w:tcPr>
            <w:tcW w:w="2836" w:type="dxa"/>
            <w:tcBorders>
              <w:top w:val="single" w:sz="4" w:space="0" w:color="auto"/>
              <w:left w:val="single" w:sz="4" w:space="0" w:color="auto"/>
              <w:bottom w:val="single" w:sz="4" w:space="0" w:color="auto"/>
              <w:right w:val="single" w:sz="4" w:space="0" w:color="auto"/>
            </w:tcBorders>
            <w:vAlign w:val="center"/>
            <w:hideMark/>
          </w:tcPr>
          <w:p w:rsidR="00D976ED" w:rsidRDefault="00D976ED" w:rsidP="00D65366">
            <w:r>
              <w:t>Основы духовно-нравственной культуры народов России</w:t>
            </w:r>
          </w:p>
        </w:tc>
        <w:tc>
          <w:tcPr>
            <w:tcW w:w="4110" w:type="dxa"/>
            <w:tcBorders>
              <w:top w:val="single" w:sz="4" w:space="0" w:color="auto"/>
              <w:left w:val="single" w:sz="4" w:space="0" w:color="auto"/>
              <w:bottom w:val="single" w:sz="4" w:space="0" w:color="auto"/>
              <w:right w:val="single" w:sz="4" w:space="0" w:color="auto"/>
            </w:tcBorders>
            <w:hideMark/>
          </w:tcPr>
          <w:p w:rsidR="00D976ED" w:rsidRPr="00C42F5F" w:rsidRDefault="00D976ED" w:rsidP="00D65366">
            <w:r>
              <w:t>Основы духовно-нравственной культуры народов России</w:t>
            </w: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p>
        </w:tc>
      </w:tr>
      <w:tr w:rsidR="00D976ED" w:rsidTr="00D65366">
        <w:trPr>
          <w:trHeight w:val="362"/>
        </w:trPr>
        <w:tc>
          <w:tcPr>
            <w:tcW w:w="2836" w:type="dxa"/>
            <w:vMerge w:val="restart"/>
            <w:tcBorders>
              <w:top w:val="single" w:sz="4" w:space="0" w:color="auto"/>
              <w:left w:val="single" w:sz="4" w:space="0" w:color="auto"/>
              <w:right w:val="single" w:sz="4" w:space="0" w:color="auto"/>
            </w:tcBorders>
            <w:hideMark/>
          </w:tcPr>
          <w:p w:rsidR="00D976ED" w:rsidRDefault="00D976ED" w:rsidP="00D65366">
            <w:pPr>
              <w:spacing w:line="276" w:lineRule="auto"/>
              <w:jc w:val="center"/>
            </w:pPr>
            <w:r>
              <w:t>Естественно-научные предметы</w:t>
            </w:r>
          </w:p>
        </w:tc>
        <w:tc>
          <w:tcPr>
            <w:tcW w:w="4110"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pPr>
            <w:r>
              <w:t xml:space="preserve">Биология </w:t>
            </w: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D976ED" w:rsidRPr="00F87B5F" w:rsidRDefault="00D976ED" w:rsidP="00D65366">
            <w:pPr>
              <w:spacing w:line="276" w:lineRule="auto"/>
              <w:jc w:val="center"/>
            </w:pPr>
            <w:r>
              <w:t>2</w:t>
            </w:r>
          </w:p>
        </w:tc>
      </w:tr>
      <w:tr w:rsidR="00D976ED" w:rsidTr="00D65366">
        <w:trPr>
          <w:trHeight w:val="231"/>
        </w:trPr>
        <w:tc>
          <w:tcPr>
            <w:tcW w:w="2836" w:type="dxa"/>
            <w:vMerge/>
            <w:tcBorders>
              <w:left w:val="single" w:sz="4" w:space="0" w:color="auto"/>
              <w:bottom w:val="single" w:sz="4" w:space="0" w:color="auto"/>
              <w:right w:val="single" w:sz="4" w:space="0" w:color="auto"/>
            </w:tcBorders>
            <w:hideMark/>
          </w:tcPr>
          <w:p w:rsidR="00D976ED" w:rsidRDefault="00D976ED" w:rsidP="00D65366">
            <w:pPr>
              <w:spacing w:line="276" w:lineRule="auto"/>
              <w:jc w:val="center"/>
            </w:pPr>
          </w:p>
        </w:tc>
        <w:tc>
          <w:tcPr>
            <w:tcW w:w="4110" w:type="dxa"/>
            <w:tcBorders>
              <w:top w:val="single" w:sz="4" w:space="0" w:color="auto"/>
              <w:left w:val="single" w:sz="4" w:space="0" w:color="auto"/>
              <w:bottom w:val="single" w:sz="4" w:space="0" w:color="auto"/>
              <w:right w:val="single" w:sz="4" w:space="0" w:color="auto"/>
            </w:tcBorders>
            <w:hideMark/>
          </w:tcPr>
          <w:p w:rsidR="00D976ED" w:rsidRDefault="00D976ED" w:rsidP="00D65366">
            <w:r>
              <w:t xml:space="preserve">Физика </w:t>
            </w: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jc w:val="center"/>
            </w:pP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jc w:val="center"/>
            </w:pP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jc w:val="center"/>
            </w:pPr>
            <w:r>
              <w:t>2</w:t>
            </w:r>
          </w:p>
        </w:tc>
      </w:tr>
      <w:tr w:rsidR="00D976ED" w:rsidTr="00D65366">
        <w:tc>
          <w:tcPr>
            <w:tcW w:w="2836" w:type="dxa"/>
            <w:vMerge w:val="restart"/>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pPr>
            <w:r>
              <w:t xml:space="preserve">Искусство </w:t>
            </w:r>
          </w:p>
        </w:tc>
        <w:tc>
          <w:tcPr>
            <w:tcW w:w="4110"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pPr>
            <w:r>
              <w:t xml:space="preserve">Музыка </w:t>
            </w: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r>
              <w:t>1</w:t>
            </w:r>
          </w:p>
        </w:tc>
      </w:tr>
      <w:tr w:rsidR="00D976ED" w:rsidTr="00D65366">
        <w:tc>
          <w:tcPr>
            <w:tcW w:w="2836" w:type="dxa"/>
            <w:vMerge/>
            <w:tcBorders>
              <w:top w:val="single" w:sz="4" w:space="0" w:color="auto"/>
              <w:left w:val="single" w:sz="4" w:space="0" w:color="auto"/>
              <w:bottom w:val="single" w:sz="4" w:space="0" w:color="auto"/>
              <w:right w:val="single" w:sz="4" w:space="0" w:color="auto"/>
            </w:tcBorders>
            <w:vAlign w:val="center"/>
            <w:hideMark/>
          </w:tcPr>
          <w:p w:rsidR="00D976ED" w:rsidRDefault="00D976ED" w:rsidP="00D65366"/>
        </w:tc>
        <w:tc>
          <w:tcPr>
            <w:tcW w:w="4110"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pPr>
            <w:r>
              <w:t>Изобразительное искусство</w:t>
            </w: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r>
              <w:t>1</w:t>
            </w:r>
          </w:p>
        </w:tc>
      </w:tr>
      <w:tr w:rsidR="00D976ED" w:rsidTr="00D65366">
        <w:tc>
          <w:tcPr>
            <w:tcW w:w="2836"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pPr>
            <w:r>
              <w:t>Технология</w:t>
            </w:r>
          </w:p>
        </w:tc>
        <w:tc>
          <w:tcPr>
            <w:tcW w:w="4110"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pPr>
            <w:r>
              <w:t>Технология</w:t>
            </w: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pPr>
            <w:r>
              <w:t>2</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r>
              <w:t>2</w:t>
            </w:r>
          </w:p>
        </w:tc>
        <w:tc>
          <w:tcPr>
            <w:tcW w:w="992" w:type="dxa"/>
            <w:tcBorders>
              <w:top w:val="single" w:sz="4" w:space="0" w:color="auto"/>
              <w:left w:val="single" w:sz="4" w:space="0" w:color="auto"/>
              <w:bottom w:val="single" w:sz="4" w:space="0" w:color="auto"/>
              <w:right w:val="single" w:sz="4" w:space="0" w:color="auto"/>
            </w:tcBorders>
          </w:tcPr>
          <w:p w:rsidR="00D976ED" w:rsidRPr="00C42F5F" w:rsidRDefault="00D976ED" w:rsidP="00D65366">
            <w:pPr>
              <w:spacing w:line="276" w:lineRule="auto"/>
              <w:jc w:val="center"/>
            </w:pPr>
            <w:r w:rsidRPr="00C42F5F">
              <w:t>1</w:t>
            </w:r>
          </w:p>
        </w:tc>
      </w:tr>
      <w:tr w:rsidR="00D976ED" w:rsidTr="00D65366">
        <w:trPr>
          <w:trHeight w:val="299"/>
        </w:trPr>
        <w:tc>
          <w:tcPr>
            <w:tcW w:w="2836" w:type="dxa"/>
            <w:vMerge w:val="restart"/>
            <w:tcBorders>
              <w:top w:val="single" w:sz="4" w:space="0" w:color="auto"/>
              <w:left w:val="single" w:sz="4" w:space="0" w:color="auto"/>
              <w:right w:val="single" w:sz="4" w:space="0" w:color="auto"/>
            </w:tcBorders>
            <w:hideMark/>
          </w:tcPr>
          <w:p w:rsidR="00D976ED" w:rsidRDefault="00D976ED" w:rsidP="00D65366">
            <w:pPr>
              <w:spacing w:line="276" w:lineRule="auto"/>
              <w:jc w:val="center"/>
            </w:pPr>
            <w:r>
              <w:t>Физическая культура и Основы безопасности жизнедеятельности</w:t>
            </w:r>
          </w:p>
        </w:tc>
        <w:tc>
          <w:tcPr>
            <w:tcW w:w="4110"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pPr>
            <w:r>
              <w:t xml:space="preserve">Физическая культура </w:t>
            </w: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pPr>
            <w:r>
              <w:t>3</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r>
              <w:t>3</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r>
              <w:t>3</w:t>
            </w:r>
          </w:p>
        </w:tc>
      </w:tr>
      <w:tr w:rsidR="00D976ED" w:rsidTr="00D65366">
        <w:trPr>
          <w:trHeight w:val="353"/>
        </w:trPr>
        <w:tc>
          <w:tcPr>
            <w:tcW w:w="2836" w:type="dxa"/>
            <w:vMerge/>
            <w:tcBorders>
              <w:left w:val="single" w:sz="4" w:space="0" w:color="auto"/>
              <w:bottom w:val="single" w:sz="4" w:space="0" w:color="auto"/>
              <w:right w:val="single" w:sz="4" w:space="0" w:color="auto"/>
            </w:tcBorders>
            <w:hideMark/>
          </w:tcPr>
          <w:p w:rsidR="00D976ED" w:rsidRDefault="00D976ED" w:rsidP="00D65366">
            <w:pPr>
              <w:spacing w:line="276" w:lineRule="auto"/>
              <w:jc w:val="center"/>
            </w:pPr>
          </w:p>
        </w:tc>
        <w:tc>
          <w:tcPr>
            <w:tcW w:w="4110" w:type="dxa"/>
            <w:tcBorders>
              <w:top w:val="single" w:sz="4" w:space="0" w:color="auto"/>
              <w:left w:val="single" w:sz="4" w:space="0" w:color="auto"/>
              <w:bottom w:val="single" w:sz="4" w:space="0" w:color="auto"/>
              <w:right w:val="single" w:sz="4" w:space="0" w:color="auto"/>
            </w:tcBorders>
            <w:hideMark/>
          </w:tcPr>
          <w:p w:rsidR="00D976ED" w:rsidRDefault="00D976ED" w:rsidP="00D65366">
            <w:r>
              <w:t>ОБЖ</w:t>
            </w: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jc w:val="center"/>
            </w:pP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jc w:val="center"/>
            </w:pP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jc w:val="center"/>
            </w:pPr>
            <w:r>
              <w:t>1</w:t>
            </w:r>
          </w:p>
        </w:tc>
      </w:tr>
      <w:tr w:rsidR="00D976ED" w:rsidTr="00D65366">
        <w:tc>
          <w:tcPr>
            <w:tcW w:w="6946" w:type="dxa"/>
            <w:gridSpan w:val="2"/>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right"/>
              <w:rPr>
                <w:b/>
              </w:rPr>
            </w:pPr>
            <w:r>
              <w:rPr>
                <w:b/>
              </w:rPr>
              <w:t>Итого:</w:t>
            </w: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rPr>
                <w:b/>
              </w:rPr>
            </w:pPr>
            <w:r>
              <w:rPr>
                <w:b/>
              </w:rPr>
              <w:t>28</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rPr>
                <w:b/>
              </w:rPr>
            </w:pPr>
            <w:r>
              <w:rPr>
                <w:b/>
              </w:rPr>
              <w:t>29</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rPr>
                <w:b/>
              </w:rPr>
            </w:pPr>
            <w:r>
              <w:rPr>
                <w:b/>
              </w:rPr>
              <w:t>31</w:t>
            </w:r>
          </w:p>
        </w:tc>
      </w:tr>
      <w:tr w:rsidR="00D976ED" w:rsidTr="00D65366">
        <w:tc>
          <w:tcPr>
            <w:tcW w:w="7939" w:type="dxa"/>
            <w:gridSpan w:val="3"/>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rPr>
                <w:sz w:val="28"/>
                <w:szCs w:val="28"/>
              </w:rPr>
            </w:pPr>
            <w:r>
              <w:rPr>
                <w:b/>
                <w:sz w:val="28"/>
                <w:szCs w:val="28"/>
              </w:rPr>
              <w:t>2. Часть, формируемая участниками образовательных отношений</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rPr>
                <w:sz w:val="28"/>
                <w:szCs w:val="28"/>
              </w:rPr>
            </w:pPr>
          </w:p>
        </w:tc>
      </w:tr>
      <w:tr w:rsidR="00D976ED" w:rsidTr="00D65366">
        <w:trPr>
          <w:trHeight w:val="226"/>
        </w:trPr>
        <w:tc>
          <w:tcPr>
            <w:tcW w:w="6946" w:type="dxa"/>
            <w:gridSpan w:val="2"/>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pPr>
            <w:r>
              <w:t>Клуб любителей чтения</w:t>
            </w: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p>
        </w:tc>
      </w:tr>
      <w:tr w:rsidR="00D976ED" w:rsidTr="00D65366">
        <w:trPr>
          <w:trHeight w:val="375"/>
        </w:trPr>
        <w:tc>
          <w:tcPr>
            <w:tcW w:w="6946" w:type="dxa"/>
            <w:gridSpan w:val="2"/>
            <w:tcBorders>
              <w:top w:val="single" w:sz="4" w:space="0" w:color="auto"/>
              <w:left w:val="single" w:sz="4" w:space="0" w:color="auto"/>
              <w:bottom w:val="single" w:sz="4" w:space="0" w:color="auto"/>
              <w:right w:val="single" w:sz="4" w:space="0" w:color="auto"/>
            </w:tcBorders>
            <w:hideMark/>
          </w:tcPr>
          <w:p w:rsidR="00D976ED" w:rsidRDefault="00D976ED" w:rsidP="00D65366">
            <w:r>
              <w:t>Элективный курс по математике «Занимательные задачи»</w:t>
            </w: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r>
              <w:t>1</w:t>
            </w:r>
          </w:p>
        </w:tc>
      </w:tr>
      <w:tr w:rsidR="00D976ED" w:rsidTr="00D65366">
        <w:trPr>
          <w:trHeight w:val="255"/>
        </w:trPr>
        <w:tc>
          <w:tcPr>
            <w:tcW w:w="6946" w:type="dxa"/>
            <w:gridSpan w:val="2"/>
            <w:tcBorders>
              <w:top w:val="single" w:sz="4" w:space="0" w:color="auto"/>
              <w:left w:val="single" w:sz="4" w:space="0" w:color="auto"/>
              <w:bottom w:val="single" w:sz="4" w:space="0" w:color="auto"/>
              <w:right w:val="single" w:sz="4" w:space="0" w:color="auto"/>
            </w:tcBorders>
            <w:hideMark/>
          </w:tcPr>
          <w:p w:rsidR="00D976ED" w:rsidRDefault="00D976ED" w:rsidP="00D65366">
            <w:r>
              <w:t>Элективный курс по биологии «За страницами учебника»</w:t>
            </w: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jc w:val="center"/>
            </w:pP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pPr>
          </w:p>
        </w:tc>
      </w:tr>
      <w:tr w:rsidR="00D976ED" w:rsidTr="00D65366">
        <w:tc>
          <w:tcPr>
            <w:tcW w:w="6946" w:type="dxa"/>
            <w:gridSpan w:val="2"/>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pPr>
            <w:r>
              <w:rPr>
                <w:b/>
              </w:rPr>
              <w:t xml:space="preserve">Итого часть, формируемая участниками образовательных отношений: </w:t>
            </w:r>
          </w:p>
        </w:tc>
        <w:tc>
          <w:tcPr>
            <w:tcW w:w="993" w:type="dxa"/>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rPr>
                <w:b/>
              </w:rPr>
            </w:pPr>
            <w:r>
              <w:rPr>
                <w:b/>
              </w:rPr>
              <w:t>1</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rPr>
                <w:b/>
              </w:rPr>
            </w:pPr>
            <w:r>
              <w:rPr>
                <w:b/>
              </w:rPr>
              <w:t>1</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rPr>
                <w:b/>
              </w:rPr>
            </w:pPr>
            <w:r>
              <w:rPr>
                <w:b/>
              </w:rPr>
              <w:t>1</w:t>
            </w:r>
          </w:p>
        </w:tc>
      </w:tr>
      <w:tr w:rsidR="00D976ED" w:rsidTr="00D65366">
        <w:tc>
          <w:tcPr>
            <w:tcW w:w="6946" w:type="dxa"/>
            <w:gridSpan w:val="2"/>
            <w:tcBorders>
              <w:top w:val="single" w:sz="4" w:space="0" w:color="auto"/>
              <w:left w:val="single" w:sz="4" w:space="0" w:color="auto"/>
              <w:bottom w:val="single" w:sz="4" w:space="0" w:color="auto"/>
              <w:right w:val="single" w:sz="4" w:space="0" w:color="auto"/>
            </w:tcBorders>
            <w:hideMark/>
          </w:tcPr>
          <w:p w:rsidR="00D976ED" w:rsidRDefault="00D976ED" w:rsidP="00D65366">
            <w:pPr>
              <w:spacing w:line="276" w:lineRule="auto"/>
              <w:jc w:val="center"/>
              <w:rPr>
                <w:b/>
              </w:rPr>
            </w:pPr>
            <w:r>
              <w:rPr>
                <w:b/>
              </w:rPr>
              <w:t>Максимально допустимая нагрузка:</w:t>
            </w:r>
          </w:p>
        </w:tc>
        <w:tc>
          <w:tcPr>
            <w:tcW w:w="993" w:type="dxa"/>
            <w:tcBorders>
              <w:top w:val="single" w:sz="4" w:space="0" w:color="auto"/>
              <w:left w:val="single" w:sz="4" w:space="0" w:color="auto"/>
              <w:bottom w:val="single" w:sz="4" w:space="0" w:color="auto"/>
              <w:right w:val="single" w:sz="4" w:space="0" w:color="auto"/>
            </w:tcBorders>
            <w:hideMark/>
          </w:tcPr>
          <w:p w:rsidR="00D976ED" w:rsidRPr="0075659F" w:rsidRDefault="00D976ED" w:rsidP="00D65366">
            <w:pPr>
              <w:spacing w:line="276" w:lineRule="auto"/>
              <w:jc w:val="center"/>
              <w:rPr>
                <w:b/>
              </w:rPr>
            </w:pPr>
            <w:r w:rsidRPr="0075659F">
              <w:rPr>
                <w:b/>
              </w:rPr>
              <w:t>29</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rPr>
                <w:b/>
              </w:rPr>
            </w:pPr>
            <w:r>
              <w:rPr>
                <w:b/>
              </w:rPr>
              <w:t>30</w:t>
            </w:r>
          </w:p>
        </w:tc>
        <w:tc>
          <w:tcPr>
            <w:tcW w:w="992" w:type="dxa"/>
            <w:tcBorders>
              <w:top w:val="single" w:sz="4" w:space="0" w:color="auto"/>
              <w:left w:val="single" w:sz="4" w:space="0" w:color="auto"/>
              <w:bottom w:val="single" w:sz="4" w:space="0" w:color="auto"/>
              <w:right w:val="single" w:sz="4" w:space="0" w:color="auto"/>
            </w:tcBorders>
          </w:tcPr>
          <w:p w:rsidR="00D976ED" w:rsidRDefault="00D976ED" w:rsidP="00D65366">
            <w:pPr>
              <w:spacing w:line="276" w:lineRule="auto"/>
              <w:jc w:val="center"/>
              <w:rPr>
                <w:b/>
              </w:rPr>
            </w:pPr>
            <w:r>
              <w:rPr>
                <w:b/>
              </w:rPr>
              <w:t>32</w:t>
            </w:r>
          </w:p>
        </w:tc>
      </w:tr>
    </w:tbl>
    <w:p w:rsidR="00D976ED" w:rsidRDefault="00D976ED" w:rsidP="00D976ED">
      <w:pPr>
        <w:rPr>
          <w:b/>
        </w:rPr>
      </w:pPr>
    </w:p>
    <w:p w:rsidR="00D976ED" w:rsidRDefault="00D976ED" w:rsidP="00D976ED">
      <w:pPr>
        <w:rPr>
          <w:b/>
          <w:sz w:val="32"/>
          <w:szCs w:val="32"/>
        </w:rPr>
      </w:pPr>
    </w:p>
    <w:p w:rsidR="00D976ED" w:rsidRDefault="00D976ED" w:rsidP="00D976ED">
      <w:pPr>
        <w:rPr>
          <w:b/>
          <w:sz w:val="32"/>
          <w:szCs w:val="32"/>
        </w:rPr>
      </w:pPr>
    </w:p>
    <w:p w:rsidR="00A70744" w:rsidRDefault="00A70744" w:rsidP="00715979">
      <w:pPr>
        <w:jc w:val="center"/>
        <w:rPr>
          <w:b/>
          <w:bCs/>
        </w:rPr>
      </w:pPr>
    </w:p>
    <w:p w:rsidR="00FB4BF4" w:rsidRDefault="00FB4BF4" w:rsidP="00715979">
      <w:pPr>
        <w:jc w:val="center"/>
        <w:rPr>
          <w:b/>
          <w:bCs/>
        </w:rPr>
      </w:pPr>
    </w:p>
    <w:p w:rsidR="00FB4BF4" w:rsidRDefault="00FB4BF4" w:rsidP="00715979">
      <w:pPr>
        <w:jc w:val="center"/>
        <w:rPr>
          <w:b/>
          <w:bCs/>
        </w:rPr>
      </w:pPr>
    </w:p>
    <w:p w:rsidR="00FB4BF4" w:rsidRDefault="00FB4BF4" w:rsidP="00715979">
      <w:pPr>
        <w:jc w:val="center"/>
        <w:rPr>
          <w:b/>
          <w:bCs/>
        </w:rPr>
      </w:pPr>
    </w:p>
    <w:p w:rsidR="00FB4BF4" w:rsidRDefault="00FB4BF4" w:rsidP="00715979">
      <w:pPr>
        <w:jc w:val="center"/>
        <w:rPr>
          <w:b/>
          <w:bCs/>
        </w:rPr>
      </w:pPr>
    </w:p>
    <w:p w:rsidR="00FB4BF4" w:rsidRDefault="00FB4BF4" w:rsidP="00715979">
      <w:pPr>
        <w:jc w:val="center"/>
        <w:rPr>
          <w:b/>
          <w:bCs/>
        </w:rPr>
      </w:pPr>
    </w:p>
    <w:p w:rsidR="00FB4BF4" w:rsidRDefault="00FB4BF4" w:rsidP="00715979">
      <w:pPr>
        <w:jc w:val="center"/>
        <w:rPr>
          <w:b/>
          <w:bCs/>
        </w:rPr>
      </w:pPr>
    </w:p>
    <w:sectPr w:rsidR="00FB4BF4" w:rsidSect="008C3731">
      <w:pgSz w:w="11906" w:h="16838"/>
      <w:pgMar w:top="1276"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63E" w:rsidRDefault="0046363E" w:rsidP="0022345A">
      <w:r>
        <w:separator/>
      </w:r>
    </w:p>
  </w:endnote>
  <w:endnote w:type="continuationSeparator" w:id="1">
    <w:p w:rsidR="0046363E" w:rsidRDefault="0046363E" w:rsidP="0022345A">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63E" w:rsidRDefault="0046363E" w:rsidP="0022345A">
      <w:r>
        <w:separator/>
      </w:r>
    </w:p>
  </w:footnote>
  <w:footnote w:type="continuationSeparator" w:id="1">
    <w:p w:rsidR="0046363E" w:rsidRDefault="0046363E" w:rsidP="002234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4BF"/>
    <w:multiLevelType w:val="hybridMultilevel"/>
    <w:tmpl w:val="FF224E16"/>
    <w:lvl w:ilvl="0" w:tplc="CDC49836">
      <w:numFmt w:val="bullet"/>
      <w:lvlText w:val="-"/>
      <w:lvlJc w:val="left"/>
      <w:pPr>
        <w:ind w:left="720" w:hanging="360"/>
      </w:pPr>
      <w:rPr>
        <w:rFonts w:ascii="Trebuchet MS" w:hAnsi="Trebuchet M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162D63"/>
    <w:multiLevelType w:val="hybridMultilevel"/>
    <w:tmpl w:val="DE609B42"/>
    <w:lvl w:ilvl="0" w:tplc="CDC49836">
      <w:numFmt w:val="bullet"/>
      <w:lvlText w:val="-"/>
      <w:lvlJc w:val="left"/>
      <w:pPr>
        <w:ind w:left="720" w:hanging="360"/>
      </w:pPr>
      <w:rPr>
        <w:rFonts w:ascii="Trebuchet MS" w:hAnsi="Trebuchet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476102"/>
    <w:multiLevelType w:val="hybridMultilevel"/>
    <w:tmpl w:val="C3BE0484"/>
    <w:lvl w:ilvl="0" w:tplc="CDC49836">
      <w:numFmt w:val="bullet"/>
      <w:lvlText w:val="-"/>
      <w:lvlJc w:val="left"/>
      <w:pPr>
        <w:ind w:left="720" w:hanging="360"/>
      </w:pPr>
      <w:rPr>
        <w:rFonts w:ascii="Trebuchet MS" w:hAnsi="Trebuchet M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FC09E3"/>
    <w:multiLevelType w:val="hybridMultilevel"/>
    <w:tmpl w:val="FE1073EA"/>
    <w:lvl w:ilvl="0" w:tplc="CDC49836">
      <w:numFmt w:val="bullet"/>
      <w:lvlText w:val="-"/>
      <w:lvlJc w:val="left"/>
      <w:pPr>
        <w:ind w:left="720" w:hanging="360"/>
      </w:pPr>
      <w:rPr>
        <w:rFonts w:ascii="Trebuchet MS" w:hAnsi="Trebuchet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C74274"/>
    <w:multiLevelType w:val="hybridMultilevel"/>
    <w:tmpl w:val="1F80EF08"/>
    <w:lvl w:ilvl="0" w:tplc="CDC49836">
      <w:numFmt w:val="bullet"/>
      <w:lvlText w:val="-"/>
      <w:lvlJc w:val="left"/>
      <w:pPr>
        <w:ind w:left="720" w:hanging="360"/>
      </w:pPr>
      <w:rPr>
        <w:rFonts w:ascii="Trebuchet MS" w:hAnsi="Trebuchet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CE7429"/>
    <w:multiLevelType w:val="hybridMultilevel"/>
    <w:tmpl w:val="92C8943E"/>
    <w:lvl w:ilvl="0" w:tplc="CDC49836">
      <w:numFmt w:val="bullet"/>
      <w:lvlText w:val="-"/>
      <w:lvlJc w:val="left"/>
      <w:pPr>
        <w:ind w:left="720" w:hanging="360"/>
      </w:pPr>
      <w:rPr>
        <w:rFonts w:ascii="Trebuchet MS" w:hAnsi="Trebuchet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F9410F"/>
    <w:multiLevelType w:val="hybridMultilevel"/>
    <w:tmpl w:val="DAB84D4E"/>
    <w:lvl w:ilvl="0" w:tplc="CDC49836">
      <w:numFmt w:val="bullet"/>
      <w:lvlText w:val="-"/>
      <w:lvlJc w:val="left"/>
      <w:pPr>
        <w:ind w:left="1004" w:hanging="360"/>
      </w:pPr>
      <w:rPr>
        <w:rFonts w:ascii="Trebuchet MS" w:hAnsi="Trebuchet M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59A6BE8"/>
    <w:multiLevelType w:val="hybridMultilevel"/>
    <w:tmpl w:val="52923218"/>
    <w:lvl w:ilvl="0" w:tplc="CDC49836">
      <w:numFmt w:val="bullet"/>
      <w:lvlText w:val="-"/>
      <w:lvlJc w:val="left"/>
      <w:pPr>
        <w:ind w:left="1004" w:hanging="360"/>
      </w:pPr>
      <w:rPr>
        <w:rFonts w:ascii="Trebuchet MS" w:hAnsi="Trebuchet M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8A215DE"/>
    <w:multiLevelType w:val="hybridMultilevel"/>
    <w:tmpl w:val="4B7EA8B8"/>
    <w:lvl w:ilvl="0" w:tplc="CDC49836">
      <w:numFmt w:val="bullet"/>
      <w:lvlText w:val="-"/>
      <w:lvlJc w:val="left"/>
      <w:pPr>
        <w:ind w:left="720" w:hanging="360"/>
      </w:pPr>
      <w:rPr>
        <w:rFonts w:ascii="Trebuchet MS" w:hAnsi="Trebuchet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653F73"/>
    <w:multiLevelType w:val="hybridMultilevel"/>
    <w:tmpl w:val="B9A813D4"/>
    <w:lvl w:ilvl="0" w:tplc="CDC49836">
      <w:numFmt w:val="bullet"/>
      <w:lvlText w:val="-"/>
      <w:lvlJc w:val="left"/>
      <w:pPr>
        <w:ind w:left="720" w:hanging="360"/>
      </w:pPr>
      <w:rPr>
        <w:rFonts w:ascii="Trebuchet MS" w:hAnsi="Trebuchet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B46943"/>
    <w:multiLevelType w:val="hybridMultilevel"/>
    <w:tmpl w:val="D6609954"/>
    <w:lvl w:ilvl="0" w:tplc="CDC49836">
      <w:numFmt w:val="bullet"/>
      <w:lvlText w:val="-"/>
      <w:lvlJc w:val="left"/>
      <w:pPr>
        <w:ind w:left="1713" w:hanging="360"/>
      </w:pPr>
      <w:rPr>
        <w:rFonts w:ascii="Trebuchet MS" w:hAnsi="Trebuchet M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73FF4A5B"/>
    <w:multiLevelType w:val="hybridMultilevel"/>
    <w:tmpl w:val="6D6C5018"/>
    <w:lvl w:ilvl="0" w:tplc="CDC49836">
      <w:numFmt w:val="bullet"/>
      <w:lvlText w:val="-"/>
      <w:lvlJc w:val="left"/>
      <w:pPr>
        <w:ind w:left="720" w:hanging="360"/>
      </w:pPr>
      <w:rPr>
        <w:rFonts w:ascii="Trebuchet MS" w:hAnsi="Trebuchet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5114B6"/>
    <w:multiLevelType w:val="multilevel"/>
    <w:tmpl w:val="2AB23CB6"/>
    <w:lvl w:ilvl="0">
      <w:start w:val="1"/>
      <w:numFmt w:val="decimal"/>
      <w:lvlText w:val="%1."/>
      <w:lvlJc w:val="left"/>
      <w:pPr>
        <w:ind w:left="360" w:hanging="360"/>
      </w:pPr>
      <w:rPr>
        <w:rFonts w:cs="Times New Roman" w:hint="default"/>
        <w:b w:val="0"/>
      </w:rPr>
    </w:lvl>
    <w:lvl w:ilvl="1">
      <w:start w:val="1"/>
      <w:numFmt w:val="decimal"/>
      <w:lvlText w:val="%1.%2."/>
      <w:lvlJc w:val="left"/>
      <w:pPr>
        <w:ind w:left="786"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3">
    <w:nsid w:val="78813502"/>
    <w:multiLevelType w:val="hybridMultilevel"/>
    <w:tmpl w:val="466059B2"/>
    <w:lvl w:ilvl="0" w:tplc="CDC49836">
      <w:numFmt w:val="bullet"/>
      <w:lvlText w:val="-"/>
      <w:lvlJc w:val="left"/>
      <w:pPr>
        <w:ind w:left="1070" w:hanging="360"/>
      </w:pPr>
      <w:rPr>
        <w:rFonts w:ascii="Trebuchet MS" w:hAnsi="Trebuchet M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C006618"/>
    <w:multiLevelType w:val="hybridMultilevel"/>
    <w:tmpl w:val="EAD0C446"/>
    <w:lvl w:ilvl="0" w:tplc="CDC49836">
      <w:numFmt w:val="bullet"/>
      <w:lvlText w:val="-"/>
      <w:lvlJc w:val="left"/>
      <w:pPr>
        <w:ind w:left="720" w:hanging="360"/>
      </w:pPr>
      <w:rPr>
        <w:rFonts w:ascii="Trebuchet MS" w:hAnsi="Trebuchet M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12"/>
  </w:num>
  <w:num w:numId="16">
    <w:abstractNumId w:val="5"/>
  </w:num>
  <w:num w:numId="17">
    <w:abstractNumId w:val="11"/>
  </w:num>
  <w:num w:numId="18">
    <w:abstractNumId w:val="1"/>
  </w:num>
  <w:num w:numId="19">
    <w:abstractNumId w:val="8"/>
  </w:num>
  <w:num w:numId="20">
    <w:abstractNumId w:val="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52C8"/>
    <w:rsid w:val="000036BD"/>
    <w:rsid w:val="00027349"/>
    <w:rsid w:val="000440E1"/>
    <w:rsid w:val="000604D3"/>
    <w:rsid w:val="00075A36"/>
    <w:rsid w:val="0008162B"/>
    <w:rsid w:val="00095EF5"/>
    <w:rsid w:val="000A146D"/>
    <w:rsid w:val="000A323D"/>
    <w:rsid w:val="000B64F8"/>
    <w:rsid w:val="000C7CBF"/>
    <w:rsid w:val="000D563F"/>
    <w:rsid w:val="000E026D"/>
    <w:rsid w:val="000E6AA9"/>
    <w:rsid w:val="00100007"/>
    <w:rsid w:val="00107D1B"/>
    <w:rsid w:val="00142857"/>
    <w:rsid w:val="00171EAA"/>
    <w:rsid w:val="001811FC"/>
    <w:rsid w:val="001820CD"/>
    <w:rsid w:val="00186392"/>
    <w:rsid w:val="001A0708"/>
    <w:rsid w:val="001A1F8E"/>
    <w:rsid w:val="001B2A00"/>
    <w:rsid w:val="001B2E75"/>
    <w:rsid w:val="001C5148"/>
    <w:rsid w:val="001F58FF"/>
    <w:rsid w:val="0022345A"/>
    <w:rsid w:val="00247EC7"/>
    <w:rsid w:val="002646D7"/>
    <w:rsid w:val="0028708B"/>
    <w:rsid w:val="00287345"/>
    <w:rsid w:val="00287942"/>
    <w:rsid w:val="002C3798"/>
    <w:rsid w:val="002D0A67"/>
    <w:rsid w:val="00301EB6"/>
    <w:rsid w:val="00311CB9"/>
    <w:rsid w:val="00323E60"/>
    <w:rsid w:val="00330D51"/>
    <w:rsid w:val="0037069C"/>
    <w:rsid w:val="00384BD4"/>
    <w:rsid w:val="00390BC9"/>
    <w:rsid w:val="003940DF"/>
    <w:rsid w:val="003A2CF5"/>
    <w:rsid w:val="003B051A"/>
    <w:rsid w:val="003B2717"/>
    <w:rsid w:val="003B3006"/>
    <w:rsid w:val="003B38BB"/>
    <w:rsid w:val="003B39A6"/>
    <w:rsid w:val="003F0D9D"/>
    <w:rsid w:val="00426D91"/>
    <w:rsid w:val="004410AA"/>
    <w:rsid w:val="00445581"/>
    <w:rsid w:val="00460FA5"/>
    <w:rsid w:val="0046363E"/>
    <w:rsid w:val="00482908"/>
    <w:rsid w:val="0048405B"/>
    <w:rsid w:val="00484379"/>
    <w:rsid w:val="004A0596"/>
    <w:rsid w:val="004A425D"/>
    <w:rsid w:val="004B276E"/>
    <w:rsid w:val="004C38D9"/>
    <w:rsid w:val="004E4D04"/>
    <w:rsid w:val="004E657D"/>
    <w:rsid w:val="00501F20"/>
    <w:rsid w:val="005041B0"/>
    <w:rsid w:val="005116F1"/>
    <w:rsid w:val="005124E4"/>
    <w:rsid w:val="00514F7F"/>
    <w:rsid w:val="00524166"/>
    <w:rsid w:val="00532D3F"/>
    <w:rsid w:val="0054316A"/>
    <w:rsid w:val="00551A8C"/>
    <w:rsid w:val="00556E9B"/>
    <w:rsid w:val="00566823"/>
    <w:rsid w:val="00573ACD"/>
    <w:rsid w:val="00596E46"/>
    <w:rsid w:val="005B7A9A"/>
    <w:rsid w:val="005C72A5"/>
    <w:rsid w:val="005D2A45"/>
    <w:rsid w:val="005D63D3"/>
    <w:rsid w:val="00616336"/>
    <w:rsid w:val="006236AB"/>
    <w:rsid w:val="00633E24"/>
    <w:rsid w:val="00654286"/>
    <w:rsid w:val="006550CA"/>
    <w:rsid w:val="00656F2D"/>
    <w:rsid w:val="00661862"/>
    <w:rsid w:val="00663B99"/>
    <w:rsid w:val="00665463"/>
    <w:rsid w:val="0066575A"/>
    <w:rsid w:val="00674A1D"/>
    <w:rsid w:val="00677A7F"/>
    <w:rsid w:val="006946EF"/>
    <w:rsid w:val="006A012E"/>
    <w:rsid w:val="006C07D9"/>
    <w:rsid w:val="006C483E"/>
    <w:rsid w:val="006D7294"/>
    <w:rsid w:val="006F2AB7"/>
    <w:rsid w:val="006F2FCD"/>
    <w:rsid w:val="006F770F"/>
    <w:rsid w:val="00702C40"/>
    <w:rsid w:val="007030DF"/>
    <w:rsid w:val="007065E4"/>
    <w:rsid w:val="007131BF"/>
    <w:rsid w:val="00715549"/>
    <w:rsid w:val="00715979"/>
    <w:rsid w:val="00716121"/>
    <w:rsid w:val="00723901"/>
    <w:rsid w:val="00734E48"/>
    <w:rsid w:val="00744A21"/>
    <w:rsid w:val="00772670"/>
    <w:rsid w:val="0077516D"/>
    <w:rsid w:val="007D12EE"/>
    <w:rsid w:val="007E30C2"/>
    <w:rsid w:val="007F4099"/>
    <w:rsid w:val="00801A8D"/>
    <w:rsid w:val="008042E3"/>
    <w:rsid w:val="008052C8"/>
    <w:rsid w:val="0080726F"/>
    <w:rsid w:val="0082228E"/>
    <w:rsid w:val="00830FD0"/>
    <w:rsid w:val="00855326"/>
    <w:rsid w:val="00861030"/>
    <w:rsid w:val="0086168B"/>
    <w:rsid w:val="00864A48"/>
    <w:rsid w:val="00870374"/>
    <w:rsid w:val="0088266A"/>
    <w:rsid w:val="008954F5"/>
    <w:rsid w:val="008A4C19"/>
    <w:rsid w:val="008A5762"/>
    <w:rsid w:val="008B337A"/>
    <w:rsid w:val="008B4731"/>
    <w:rsid w:val="008B4908"/>
    <w:rsid w:val="008C3731"/>
    <w:rsid w:val="008E20D1"/>
    <w:rsid w:val="008E4DEB"/>
    <w:rsid w:val="009023A0"/>
    <w:rsid w:val="00907880"/>
    <w:rsid w:val="009147E3"/>
    <w:rsid w:val="009162EA"/>
    <w:rsid w:val="00954DB0"/>
    <w:rsid w:val="00964611"/>
    <w:rsid w:val="00966139"/>
    <w:rsid w:val="0097180D"/>
    <w:rsid w:val="009A7480"/>
    <w:rsid w:val="009B6EE2"/>
    <w:rsid w:val="009C369F"/>
    <w:rsid w:val="009D21FF"/>
    <w:rsid w:val="009E104C"/>
    <w:rsid w:val="009F1EAB"/>
    <w:rsid w:val="00A264A1"/>
    <w:rsid w:val="00A32EC6"/>
    <w:rsid w:val="00A33D9B"/>
    <w:rsid w:val="00A44728"/>
    <w:rsid w:val="00A5329C"/>
    <w:rsid w:val="00A543DC"/>
    <w:rsid w:val="00A54CCB"/>
    <w:rsid w:val="00A56D23"/>
    <w:rsid w:val="00A70744"/>
    <w:rsid w:val="00A82161"/>
    <w:rsid w:val="00A957E6"/>
    <w:rsid w:val="00A972BE"/>
    <w:rsid w:val="00A97F3F"/>
    <w:rsid w:val="00AA2611"/>
    <w:rsid w:val="00AB27D6"/>
    <w:rsid w:val="00AB6164"/>
    <w:rsid w:val="00AC0BC6"/>
    <w:rsid w:val="00AC1FBD"/>
    <w:rsid w:val="00AD1427"/>
    <w:rsid w:val="00AD62BA"/>
    <w:rsid w:val="00AF165F"/>
    <w:rsid w:val="00B011B7"/>
    <w:rsid w:val="00B06BE6"/>
    <w:rsid w:val="00B24D78"/>
    <w:rsid w:val="00B2525C"/>
    <w:rsid w:val="00B32859"/>
    <w:rsid w:val="00B32D69"/>
    <w:rsid w:val="00B561F4"/>
    <w:rsid w:val="00B62058"/>
    <w:rsid w:val="00B64907"/>
    <w:rsid w:val="00B73930"/>
    <w:rsid w:val="00BA1EA1"/>
    <w:rsid w:val="00BA3580"/>
    <w:rsid w:val="00BB5E26"/>
    <w:rsid w:val="00BC35A7"/>
    <w:rsid w:val="00BD36D8"/>
    <w:rsid w:val="00C01E2D"/>
    <w:rsid w:val="00C0326E"/>
    <w:rsid w:val="00C04CB7"/>
    <w:rsid w:val="00C06E38"/>
    <w:rsid w:val="00C12703"/>
    <w:rsid w:val="00C1346C"/>
    <w:rsid w:val="00C14163"/>
    <w:rsid w:val="00C568A0"/>
    <w:rsid w:val="00C71AF3"/>
    <w:rsid w:val="00C85BB0"/>
    <w:rsid w:val="00C87719"/>
    <w:rsid w:val="00C948D1"/>
    <w:rsid w:val="00CA2EF0"/>
    <w:rsid w:val="00CA7E71"/>
    <w:rsid w:val="00CB4E75"/>
    <w:rsid w:val="00CB58ED"/>
    <w:rsid w:val="00CD5685"/>
    <w:rsid w:val="00CD5F38"/>
    <w:rsid w:val="00CF27DB"/>
    <w:rsid w:val="00CF4D53"/>
    <w:rsid w:val="00D20C04"/>
    <w:rsid w:val="00D32DED"/>
    <w:rsid w:val="00D36CED"/>
    <w:rsid w:val="00D44B91"/>
    <w:rsid w:val="00D5248D"/>
    <w:rsid w:val="00D63A6E"/>
    <w:rsid w:val="00D65366"/>
    <w:rsid w:val="00D659C9"/>
    <w:rsid w:val="00D76167"/>
    <w:rsid w:val="00D80D2C"/>
    <w:rsid w:val="00D92182"/>
    <w:rsid w:val="00D94D2D"/>
    <w:rsid w:val="00D95E58"/>
    <w:rsid w:val="00D976ED"/>
    <w:rsid w:val="00DB490B"/>
    <w:rsid w:val="00DC4A5F"/>
    <w:rsid w:val="00DE698A"/>
    <w:rsid w:val="00DF4730"/>
    <w:rsid w:val="00E1478B"/>
    <w:rsid w:val="00E26D05"/>
    <w:rsid w:val="00E30C92"/>
    <w:rsid w:val="00E312AE"/>
    <w:rsid w:val="00E4115E"/>
    <w:rsid w:val="00E71619"/>
    <w:rsid w:val="00E80822"/>
    <w:rsid w:val="00E80F14"/>
    <w:rsid w:val="00E84810"/>
    <w:rsid w:val="00EA1E08"/>
    <w:rsid w:val="00EA5FFD"/>
    <w:rsid w:val="00ED21E3"/>
    <w:rsid w:val="00EE0971"/>
    <w:rsid w:val="00EE2B52"/>
    <w:rsid w:val="00EE6D9B"/>
    <w:rsid w:val="00EF233A"/>
    <w:rsid w:val="00F37520"/>
    <w:rsid w:val="00F40607"/>
    <w:rsid w:val="00F40740"/>
    <w:rsid w:val="00F443C9"/>
    <w:rsid w:val="00F53138"/>
    <w:rsid w:val="00F533F4"/>
    <w:rsid w:val="00F5549B"/>
    <w:rsid w:val="00F63203"/>
    <w:rsid w:val="00F6590B"/>
    <w:rsid w:val="00F72B21"/>
    <w:rsid w:val="00F801FE"/>
    <w:rsid w:val="00F86694"/>
    <w:rsid w:val="00FA7F54"/>
    <w:rsid w:val="00FB4BF4"/>
    <w:rsid w:val="00FE4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2C8"/>
    <w:rPr>
      <w:rFonts w:ascii="Times New Roman" w:eastAsia="Times New Roman" w:hAnsi="Times New Roman"/>
      <w:sz w:val="24"/>
      <w:szCs w:val="24"/>
    </w:rPr>
  </w:style>
  <w:style w:type="paragraph" w:styleId="1">
    <w:name w:val="heading 1"/>
    <w:basedOn w:val="a"/>
    <w:next w:val="a"/>
    <w:link w:val="10"/>
    <w:qFormat/>
    <w:rsid w:val="00C0326E"/>
    <w:pPr>
      <w:keepNext/>
      <w:keepLines/>
      <w:spacing w:before="240" w:line="276" w:lineRule="auto"/>
      <w:outlineLvl w:val="0"/>
    </w:pPr>
    <w:rPr>
      <w:rFonts w:ascii="Cambria" w:hAnsi="Cambria"/>
      <w:color w:val="365F91"/>
      <w:sz w:val="32"/>
      <w:szCs w:val="32"/>
      <w:lang w:eastAsia="en-US"/>
    </w:rPr>
  </w:style>
  <w:style w:type="paragraph" w:styleId="2">
    <w:name w:val="heading 2"/>
    <w:basedOn w:val="a"/>
    <w:next w:val="a"/>
    <w:link w:val="20"/>
    <w:uiPriority w:val="9"/>
    <w:semiHidden/>
    <w:unhideWhenUsed/>
    <w:qFormat/>
    <w:rsid w:val="00B06BE6"/>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D36CED"/>
    <w:pPr>
      <w:keepNext/>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26E"/>
    <w:rPr>
      <w:rFonts w:ascii="Cambria" w:eastAsia="Times New Roman" w:hAnsi="Cambria" w:cs="Times New Roman"/>
      <w:color w:val="365F91"/>
      <w:sz w:val="32"/>
      <w:szCs w:val="32"/>
    </w:rPr>
  </w:style>
  <w:style w:type="character" w:customStyle="1" w:styleId="30">
    <w:name w:val="Заголовок 3 Знак"/>
    <w:basedOn w:val="a0"/>
    <w:link w:val="3"/>
    <w:semiHidden/>
    <w:rsid w:val="00D36CED"/>
    <w:rPr>
      <w:rFonts w:ascii="Times New Roman" w:eastAsia="Times New Roman" w:hAnsi="Times New Roman" w:cs="Times New Roman"/>
      <w:sz w:val="32"/>
      <w:szCs w:val="24"/>
      <w:lang w:eastAsia="ru-RU"/>
    </w:rPr>
  </w:style>
  <w:style w:type="character" w:customStyle="1" w:styleId="apple-converted-space">
    <w:name w:val="apple-converted-space"/>
    <w:basedOn w:val="a0"/>
    <w:rsid w:val="00C0326E"/>
  </w:style>
  <w:style w:type="paragraph" w:styleId="a3">
    <w:name w:val="Normal (Web)"/>
    <w:basedOn w:val="a"/>
    <w:unhideWhenUsed/>
    <w:rsid w:val="00C0326E"/>
    <w:pPr>
      <w:suppressAutoHyphens/>
      <w:spacing w:before="280" w:after="280"/>
    </w:pPr>
    <w:rPr>
      <w:lang w:eastAsia="ar-SA"/>
    </w:rPr>
  </w:style>
  <w:style w:type="character" w:customStyle="1" w:styleId="FontStyle57">
    <w:name w:val="Font Style57"/>
    <w:basedOn w:val="a0"/>
    <w:rsid w:val="00C0326E"/>
    <w:rPr>
      <w:rFonts w:ascii="Times New Roman" w:hAnsi="Times New Roman" w:cs="Times New Roman" w:hint="default"/>
      <w:sz w:val="22"/>
      <w:szCs w:val="22"/>
    </w:rPr>
  </w:style>
  <w:style w:type="paragraph" w:customStyle="1" w:styleId="Style29">
    <w:name w:val="Style29"/>
    <w:basedOn w:val="a"/>
    <w:rsid w:val="00C0326E"/>
    <w:pPr>
      <w:widowControl w:val="0"/>
      <w:autoSpaceDE w:val="0"/>
      <w:autoSpaceDN w:val="0"/>
      <w:adjustRightInd w:val="0"/>
      <w:spacing w:line="295" w:lineRule="exact"/>
    </w:pPr>
  </w:style>
  <w:style w:type="character" w:customStyle="1" w:styleId="FontStyle68">
    <w:name w:val="Font Style68"/>
    <w:basedOn w:val="a0"/>
    <w:rsid w:val="00C0326E"/>
    <w:rPr>
      <w:rFonts w:ascii="Times New Roman" w:hAnsi="Times New Roman" w:cs="Times New Roman" w:hint="default"/>
      <w:sz w:val="22"/>
      <w:szCs w:val="22"/>
    </w:rPr>
  </w:style>
  <w:style w:type="character" w:styleId="a4">
    <w:name w:val="Strong"/>
    <w:basedOn w:val="a0"/>
    <w:qFormat/>
    <w:rsid w:val="00C0326E"/>
    <w:rPr>
      <w:b/>
      <w:bCs/>
    </w:rPr>
  </w:style>
  <w:style w:type="paragraph" w:styleId="a5">
    <w:name w:val="header"/>
    <w:basedOn w:val="a"/>
    <w:link w:val="a6"/>
    <w:semiHidden/>
    <w:unhideWhenUsed/>
    <w:rsid w:val="0022345A"/>
    <w:pPr>
      <w:tabs>
        <w:tab w:val="center" w:pos="4677"/>
        <w:tab w:val="right" w:pos="9355"/>
      </w:tabs>
    </w:pPr>
  </w:style>
  <w:style w:type="character" w:customStyle="1" w:styleId="a6">
    <w:name w:val="Верхний колонтитул Знак"/>
    <w:basedOn w:val="a0"/>
    <w:link w:val="a5"/>
    <w:semiHidden/>
    <w:rsid w:val="0022345A"/>
    <w:rPr>
      <w:rFonts w:ascii="Times New Roman" w:eastAsia="Times New Roman" w:hAnsi="Times New Roman" w:cs="Times New Roman"/>
      <w:sz w:val="24"/>
      <w:szCs w:val="24"/>
      <w:lang w:eastAsia="ru-RU"/>
    </w:rPr>
  </w:style>
  <w:style w:type="paragraph" w:styleId="a7">
    <w:name w:val="footer"/>
    <w:basedOn w:val="a"/>
    <w:link w:val="a8"/>
    <w:semiHidden/>
    <w:unhideWhenUsed/>
    <w:rsid w:val="0022345A"/>
    <w:pPr>
      <w:tabs>
        <w:tab w:val="center" w:pos="4677"/>
        <w:tab w:val="right" w:pos="9355"/>
      </w:tabs>
    </w:pPr>
  </w:style>
  <w:style w:type="character" w:customStyle="1" w:styleId="a8">
    <w:name w:val="Нижний колонтитул Знак"/>
    <w:basedOn w:val="a0"/>
    <w:link w:val="a7"/>
    <w:semiHidden/>
    <w:rsid w:val="0022345A"/>
    <w:rPr>
      <w:rFonts w:ascii="Times New Roman" w:eastAsia="Times New Roman" w:hAnsi="Times New Roman" w:cs="Times New Roman"/>
      <w:sz w:val="24"/>
      <w:szCs w:val="24"/>
      <w:lang w:eastAsia="ru-RU"/>
    </w:rPr>
  </w:style>
  <w:style w:type="paragraph" w:styleId="a9">
    <w:name w:val="List Paragraph"/>
    <w:basedOn w:val="a"/>
    <w:uiPriority w:val="34"/>
    <w:qFormat/>
    <w:rsid w:val="006D7294"/>
    <w:pPr>
      <w:suppressAutoHyphens/>
      <w:spacing w:line="100" w:lineRule="atLeast"/>
      <w:ind w:left="720"/>
      <w:contextualSpacing/>
    </w:pPr>
    <w:rPr>
      <w:kern w:val="2"/>
      <w:lang w:eastAsia="ar-SA"/>
    </w:rPr>
  </w:style>
  <w:style w:type="character" w:customStyle="1" w:styleId="aa">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b"/>
    <w:locked/>
    <w:rsid w:val="00715979"/>
    <w:rPr>
      <w:rFonts w:ascii="Times New Roman" w:eastAsia="Times New Roman" w:hAnsi="Times New Roman" w:cs="Times New Roman"/>
      <w:sz w:val="20"/>
      <w:szCs w:val="20"/>
      <w:lang w:eastAsia="ru-RU"/>
    </w:rPr>
  </w:style>
  <w:style w:type="paragraph" w:styleId="ab">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a"/>
    <w:unhideWhenUsed/>
    <w:rsid w:val="00715979"/>
    <w:rPr>
      <w:sz w:val="20"/>
      <w:szCs w:val="20"/>
    </w:rPr>
  </w:style>
  <w:style w:type="character" w:customStyle="1" w:styleId="11">
    <w:name w:val="Текст сноски Знак1"/>
    <w:basedOn w:val="a0"/>
    <w:link w:val="ab"/>
    <w:uiPriority w:val="99"/>
    <w:semiHidden/>
    <w:rsid w:val="00715979"/>
    <w:rPr>
      <w:rFonts w:ascii="Times New Roman" w:eastAsia="Times New Roman" w:hAnsi="Times New Roman" w:cs="Times New Roman"/>
      <w:sz w:val="20"/>
      <w:szCs w:val="20"/>
      <w:lang w:eastAsia="ru-RU"/>
    </w:rPr>
  </w:style>
  <w:style w:type="paragraph" w:styleId="ac">
    <w:name w:val="Body Text"/>
    <w:basedOn w:val="a"/>
    <w:link w:val="ad"/>
    <w:semiHidden/>
    <w:unhideWhenUsed/>
    <w:rsid w:val="00715979"/>
    <w:pPr>
      <w:jc w:val="center"/>
    </w:pPr>
    <w:rPr>
      <w:sz w:val="28"/>
    </w:rPr>
  </w:style>
  <w:style w:type="character" w:customStyle="1" w:styleId="ad">
    <w:name w:val="Основной текст Знак"/>
    <w:basedOn w:val="a0"/>
    <w:link w:val="ac"/>
    <w:semiHidden/>
    <w:rsid w:val="00715979"/>
    <w:rPr>
      <w:rFonts w:ascii="Times New Roman" w:eastAsia="Times New Roman" w:hAnsi="Times New Roman" w:cs="Times New Roman"/>
      <w:sz w:val="28"/>
      <w:szCs w:val="24"/>
      <w:lang w:eastAsia="ru-RU"/>
    </w:rPr>
  </w:style>
  <w:style w:type="paragraph" w:styleId="ae">
    <w:name w:val="No Spacing"/>
    <w:uiPriority w:val="1"/>
    <w:qFormat/>
    <w:rsid w:val="00715979"/>
    <w:rPr>
      <w:rFonts w:eastAsia="Times New Roman"/>
      <w:sz w:val="22"/>
      <w:szCs w:val="22"/>
    </w:rPr>
  </w:style>
  <w:style w:type="paragraph" w:customStyle="1" w:styleId="Style9">
    <w:name w:val="Style9"/>
    <w:basedOn w:val="a"/>
    <w:uiPriority w:val="99"/>
    <w:rsid w:val="00715979"/>
    <w:pPr>
      <w:widowControl w:val="0"/>
      <w:autoSpaceDE w:val="0"/>
      <w:autoSpaceDN w:val="0"/>
      <w:adjustRightInd w:val="0"/>
      <w:spacing w:line="187" w:lineRule="exact"/>
      <w:jc w:val="both"/>
    </w:pPr>
  </w:style>
  <w:style w:type="paragraph" w:customStyle="1" w:styleId="Style12">
    <w:name w:val="Style12"/>
    <w:basedOn w:val="a"/>
    <w:uiPriority w:val="99"/>
    <w:rsid w:val="00715979"/>
    <w:pPr>
      <w:widowControl w:val="0"/>
      <w:autoSpaceDE w:val="0"/>
      <w:autoSpaceDN w:val="0"/>
      <w:adjustRightInd w:val="0"/>
      <w:spacing w:line="182" w:lineRule="exact"/>
    </w:pPr>
  </w:style>
  <w:style w:type="paragraph" w:customStyle="1" w:styleId="dash041e005f0431005f044b005f0447005f043d005f044b005f0439">
    <w:name w:val="dash041e_005f0431_005f044b_005f0447_005f043d_005f044b_005f0439"/>
    <w:basedOn w:val="a"/>
    <w:rsid w:val="00715979"/>
  </w:style>
  <w:style w:type="paragraph" w:customStyle="1" w:styleId="12">
    <w:name w:val="Без интервала1"/>
    <w:aliases w:val="основа"/>
    <w:uiPriority w:val="1"/>
    <w:qFormat/>
    <w:rsid w:val="00715979"/>
    <w:rPr>
      <w:sz w:val="22"/>
      <w:szCs w:val="22"/>
      <w:lang w:eastAsia="en-US"/>
    </w:rPr>
  </w:style>
  <w:style w:type="paragraph" w:customStyle="1" w:styleId="Style1">
    <w:name w:val="Style1"/>
    <w:basedOn w:val="a"/>
    <w:uiPriority w:val="99"/>
    <w:rsid w:val="00715979"/>
    <w:pPr>
      <w:widowControl w:val="0"/>
      <w:autoSpaceDE w:val="0"/>
      <w:autoSpaceDN w:val="0"/>
      <w:adjustRightInd w:val="0"/>
      <w:spacing w:line="278" w:lineRule="exact"/>
      <w:ind w:hanging="228"/>
    </w:pPr>
  </w:style>
  <w:style w:type="paragraph" w:customStyle="1" w:styleId="Style2">
    <w:name w:val="Style2"/>
    <w:basedOn w:val="a"/>
    <w:uiPriority w:val="99"/>
    <w:rsid w:val="00715979"/>
    <w:pPr>
      <w:widowControl w:val="0"/>
      <w:autoSpaceDE w:val="0"/>
      <w:autoSpaceDN w:val="0"/>
      <w:adjustRightInd w:val="0"/>
    </w:pPr>
  </w:style>
  <w:style w:type="paragraph" w:customStyle="1" w:styleId="Style3">
    <w:name w:val="Style3"/>
    <w:basedOn w:val="a"/>
    <w:uiPriority w:val="99"/>
    <w:rsid w:val="00715979"/>
    <w:pPr>
      <w:widowControl w:val="0"/>
      <w:autoSpaceDE w:val="0"/>
      <w:autoSpaceDN w:val="0"/>
      <w:adjustRightInd w:val="0"/>
      <w:spacing w:line="277" w:lineRule="exact"/>
      <w:ind w:firstLine="701"/>
      <w:jc w:val="both"/>
    </w:pPr>
  </w:style>
  <w:style w:type="paragraph" w:customStyle="1" w:styleId="Style4">
    <w:name w:val="Style4"/>
    <w:basedOn w:val="a"/>
    <w:uiPriority w:val="99"/>
    <w:rsid w:val="00715979"/>
    <w:pPr>
      <w:widowControl w:val="0"/>
      <w:autoSpaceDE w:val="0"/>
      <w:autoSpaceDN w:val="0"/>
      <w:adjustRightInd w:val="0"/>
    </w:pPr>
  </w:style>
  <w:style w:type="paragraph" w:customStyle="1" w:styleId="Style5">
    <w:name w:val="Style5"/>
    <w:basedOn w:val="a"/>
    <w:uiPriority w:val="99"/>
    <w:rsid w:val="00715979"/>
    <w:pPr>
      <w:widowControl w:val="0"/>
      <w:autoSpaceDE w:val="0"/>
      <w:autoSpaceDN w:val="0"/>
      <w:adjustRightInd w:val="0"/>
    </w:pPr>
  </w:style>
  <w:style w:type="paragraph" w:customStyle="1" w:styleId="Style6">
    <w:name w:val="Style6"/>
    <w:basedOn w:val="a"/>
    <w:uiPriority w:val="99"/>
    <w:rsid w:val="00715979"/>
    <w:pPr>
      <w:widowControl w:val="0"/>
      <w:autoSpaceDE w:val="0"/>
      <w:autoSpaceDN w:val="0"/>
      <w:adjustRightInd w:val="0"/>
      <w:spacing w:line="277" w:lineRule="exact"/>
      <w:ind w:hanging="358"/>
    </w:pPr>
  </w:style>
  <w:style w:type="paragraph" w:customStyle="1" w:styleId="Style7">
    <w:name w:val="Style7"/>
    <w:basedOn w:val="a"/>
    <w:uiPriority w:val="99"/>
    <w:rsid w:val="00715979"/>
    <w:pPr>
      <w:widowControl w:val="0"/>
      <w:autoSpaceDE w:val="0"/>
      <w:autoSpaceDN w:val="0"/>
      <w:adjustRightInd w:val="0"/>
    </w:pPr>
  </w:style>
  <w:style w:type="paragraph" w:customStyle="1" w:styleId="Style8">
    <w:name w:val="Style8"/>
    <w:basedOn w:val="a"/>
    <w:uiPriority w:val="99"/>
    <w:rsid w:val="00715979"/>
    <w:pPr>
      <w:widowControl w:val="0"/>
      <w:autoSpaceDE w:val="0"/>
      <w:autoSpaceDN w:val="0"/>
      <w:adjustRightInd w:val="0"/>
    </w:pPr>
  </w:style>
  <w:style w:type="paragraph" w:customStyle="1" w:styleId="Style10">
    <w:name w:val="Style10"/>
    <w:basedOn w:val="a"/>
    <w:uiPriority w:val="99"/>
    <w:rsid w:val="00715979"/>
    <w:pPr>
      <w:widowControl w:val="0"/>
      <w:autoSpaceDE w:val="0"/>
      <w:autoSpaceDN w:val="0"/>
      <w:adjustRightInd w:val="0"/>
      <w:spacing w:line="275" w:lineRule="exact"/>
      <w:ind w:firstLine="358"/>
      <w:jc w:val="both"/>
    </w:pPr>
  </w:style>
  <w:style w:type="paragraph" w:customStyle="1" w:styleId="af">
    <w:name w:val="Содержимое таблицы"/>
    <w:basedOn w:val="a"/>
    <w:rsid w:val="00715979"/>
    <w:pPr>
      <w:widowControl w:val="0"/>
      <w:suppressLineNumbers/>
      <w:suppressAutoHyphens/>
    </w:pPr>
    <w:rPr>
      <w:rFonts w:eastAsia="Droid Sans Fallback" w:cs="Lohit Hindi"/>
      <w:kern w:val="2"/>
      <w:lang w:eastAsia="zh-CN" w:bidi="hi-IN"/>
    </w:rPr>
  </w:style>
  <w:style w:type="paragraph" w:customStyle="1" w:styleId="af0">
    <w:name w:val="Базовый"/>
    <w:rsid w:val="00715979"/>
    <w:pPr>
      <w:widowControl w:val="0"/>
      <w:tabs>
        <w:tab w:val="left" w:pos="708"/>
      </w:tabs>
      <w:suppressAutoHyphens/>
      <w:spacing w:line="100" w:lineRule="atLeast"/>
    </w:pPr>
    <w:rPr>
      <w:rFonts w:ascii="Liberation Serif" w:eastAsia="Times New Roman" w:hAnsi="Liberation Serif" w:cs="Lohit Hindi"/>
      <w:sz w:val="24"/>
      <w:szCs w:val="24"/>
      <w:lang w:eastAsia="zh-CN" w:bidi="hi-IN"/>
    </w:rPr>
  </w:style>
  <w:style w:type="paragraph" w:customStyle="1" w:styleId="style50">
    <w:name w:val="style5"/>
    <w:basedOn w:val="af0"/>
    <w:rsid w:val="00715979"/>
    <w:pPr>
      <w:spacing w:before="280" w:after="280"/>
    </w:pPr>
  </w:style>
  <w:style w:type="character" w:customStyle="1" w:styleId="af1">
    <w:name w:val="Основной текст_"/>
    <w:basedOn w:val="a0"/>
    <w:link w:val="13"/>
    <w:locked/>
    <w:rsid w:val="00715979"/>
    <w:rPr>
      <w:shd w:val="clear" w:color="auto" w:fill="FFFFFF"/>
    </w:rPr>
  </w:style>
  <w:style w:type="paragraph" w:customStyle="1" w:styleId="13">
    <w:name w:val="Основной текст1"/>
    <w:basedOn w:val="a"/>
    <w:link w:val="af1"/>
    <w:rsid w:val="00715979"/>
    <w:pPr>
      <w:shd w:val="clear" w:color="auto" w:fill="FFFFFF"/>
      <w:spacing w:line="274" w:lineRule="exact"/>
      <w:ind w:hanging="540"/>
    </w:pPr>
    <w:rPr>
      <w:rFonts w:ascii="Calibri" w:eastAsia="Calibri" w:hAnsi="Calibri"/>
      <w:sz w:val="22"/>
      <w:szCs w:val="22"/>
      <w:lang w:eastAsia="en-US"/>
    </w:rPr>
  </w:style>
  <w:style w:type="character" w:customStyle="1" w:styleId="7">
    <w:name w:val="Основной текст (7)_"/>
    <w:basedOn w:val="a0"/>
    <w:link w:val="70"/>
    <w:locked/>
    <w:rsid w:val="00715979"/>
    <w:rPr>
      <w:sz w:val="23"/>
      <w:szCs w:val="23"/>
      <w:shd w:val="clear" w:color="auto" w:fill="FFFFFF"/>
    </w:rPr>
  </w:style>
  <w:style w:type="paragraph" w:customStyle="1" w:styleId="70">
    <w:name w:val="Основной текст (7)"/>
    <w:basedOn w:val="a"/>
    <w:link w:val="7"/>
    <w:rsid w:val="00715979"/>
    <w:pPr>
      <w:shd w:val="clear" w:color="auto" w:fill="FFFFFF"/>
      <w:spacing w:line="0" w:lineRule="atLeast"/>
    </w:pPr>
    <w:rPr>
      <w:rFonts w:ascii="Calibri" w:eastAsia="Calibri" w:hAnsi="Calibri"/>
      <w:sz w:val="23"/>
      <w:szCs w:val="23"/>
      <w:lang w:eastAsia="en-US"/>
    </w:rPr>
  </w:style>
  <w:style w:type="character" w:customStyle="1" w:styleId="9">
    <w:name w:val="Основной текст (9)_"/>
    <w:basedOn w:val="a0"/>
    <w:link w:val="90"/>
    <w:locked/>
    <w:rsid w:val="00715979"/>
    <w:rPr>
      <w:sz w:val="19"/>
      <w:szCs w:val="19"/>
      <w:shd w:val="clear" w:color="auto" w:fill="FFFFFF"/>
    </w:rPr>
  </w:style>
  <w:style w:type="paragraph" w:customStyle="1" w:styleId="90">
    <w:name w:val="Основной текст (9)"/>
    <w:basedOn w:val="a"/>
    <w:link w:val="9"/>
    <w:rsid w:val="00715979"/>
    <w:pPr>
      <w:shd w:val="clear" w:color="auto" w:fill="FFFFFF"/>
      <w:spacing w:line="230" w:lineRule="exact"/>
    </w:pPr>
    <w:rPr>
      <w:rFonts w:ascii="Calibri" w:eastAsia="Calibri" w:hAnsi="Calibri"/>
      <w:sz w:val="19"/>
      <w:szCs w:val="19"/>
      <w:lang w:eastAsia="en-US"/>
    </w:rPr>
  </w:style>
  <w:style w:type="character" w:customStyle="1" w:styleId="100">
    <w:name w:val="Основной текст (10)_"/>
    <w:basedOn w:val="a0"/>
    <w:link w:val="101"/>
    <w:locked/>
    <w:rsid w:val="00715979"/>
    <w:rPr>
      <w:sz w:val="15"/>
      <w:szCs w:val="15"/>
      <w:shd w:val="clear" w:color="auto" w:fill="FFFFFF"/>
    </w:rPr>
  </w:style>
  <w:style w:type="paragraph" w:customStyle="1" w:styleId="101">
    <w:name w:val="Основной текст (10)"/>
    <w:basedOn w:val="a"/>
    <w:link w:val="100"/>
    <w:rsid w:val="00715979"/>
    <w:pPr>
      <w:shd w:val="clear" w:color="auto" w:fill="FFFFFF"/>
      <w:spacing w:line="0" w:lineRule="atLeast"/>
    </w:pPr>
    <w:rPr>
      <w:rFonts w:ascii="Calibri" w:eastAsia="Calibri" w:hAnsi="Calibri"/>
      <w:sz w:val="15"/>
      <w:szCs w:val="15"/>
      <w:lang w:eastAsia="en-US"/>
    </w:rPr>
  </w:style>
  <w:style w:type="character" w:customStyle="1" w:styleId="8">
    <w:name w:val="Основной текст (8)_"/>
    <w:basedOn w:val="a0"/>
    <w:link w:val="80"/>
    <w:locked/>
    <w:rsid w:val="00715979"/>
    <w:rPr>
      <w:sz w:val="19"/>
      <w:szCs w:val="19"/>
      <w:shd w:val="clear" w:color="auto" w:fill="FFFFFF"/>
    </w:rPr>
  </w:style>
  <w:style w:type="paragraph" w:customStyle="1" w:styleId="80">
    <w:name w:val="Основной текст (8)"/>
    <w:basedOn w:val="a"/>
    <w:link w:val="8"/>
    <w:rsid w:val="00715979"/>
    <w:pPr>
      <w:shd w:val="clear" w:color="auto" w:fill="FFFFFF"/>
      <w:spacing w:line="0" w:lineRule="atLeast"/>
    </w:pPr>
    <w:rPr>
      <w:rFonts w:ascii="Calibri" w:eastAsia="Calibri" w:hAnsi="Calibri"/>
      <w:sz w:val="19"/>
      <w:szCs w:val="19"/>
      <w:lang w:eastAsia="en-US"/>
    </w:rPr>
  </w:style>
  <w:style w:type="character" w:customStyle="1" w:styleId="FontStyle18">
    <w:name w:val="Font Style18"/>
    <w:basedOn w:val="a0"/>
    <w:uiPriority w:val="99"/>
    <w:rsid w:val="00715979"/>
    <w:rPr>
      <w:rFonts w:ascii="Trebuchet MS" w:hAnsi="Trebuchet MS" w:cs="Trebuchet MS" w:hint="default"/>
      <w:spacing w:val="-10"/>
      <w:sz w:val="22"/>
      <w:szCs w:val="22"/>
    </w:rPr>
  </w:style>
  <w:style w:type="character" w:customStyle="1" w:styleId="FontStyle23">
    <w:name w:val="Font Style23"/>
    <w:basedOn w:val="a0"/>
    <w:uiPriority w:val="99"/>
    <w:rsid w:val="00715979"/>
    <w:rPr>
      <w:rFonts w:ascii="Trebuchet MS" w:hAnsi="Trebuchet MS" w:cs="Trebuchet MS" w:hint="default"/>
      <w:sz w:val="16"/>
      <w:szCs w:val="16"/>
    </w:rPr>
  </w:style>
  <w:style w:type="character" w:customStyle="1" w:styleId="FontStyle27">
    <w:name w:val="Font Style27"/>
    <w:basedOn w:val="a0"/>
    <w:uiPriority w:val="99"/>
    <w:rsid w:val="00715979"/>
    <w:rPr>
      <w:rFonts w:ascii="Arial" w:hAnsi="Arial" w:cs="Arial" w:hint="default"/>
      <w:sz w:val="14"/>
      <w:szCs w:val="14"/>
    </w:rPr>
  </w:style>
  <w:style w:type="character" w:customStyle="1" w:styleId="dash041e005f0431005f044b005f0447005f043d005f044b005f0439005f005fchar1char1">
    <w:name w:val="dash041e_005f0431_005f044b_005f0447_005f043d_005f044b_005f0439_005f_005fchar1__char1"/>
    <w:basedOn w:val="a0"/>
    <w:rsid w:val="00715979"/>
    <w:rPr>
      <w:rFonts w:ascii="Times New Roman" w:hAnsi="Times New Roman" w:cs="Times New Roman" w:hint="default"/>
      <w:strike w:val="0"/>
      <w:dstrike w:val="0"/>
      <w:sz w:val="24"/>
      <w:szCs w:val="24"/>
      <w:u w:val="none"/>
      <w:effect w:val="none"/>
    </w:rPr>
  </w:style>
  <w:style w:type="character" w:customStyle="1" w:styleId="Zag11">
    <w:name w:val="Zag_11"/>
    <w:rsid w:val="00715979"/>
  </w:style>
  <w:style w:type="character" w:customStyle="1" w:styleId="FontStyle64">
    <w:name w:val="Font Style64"/>
    <w:rsid w:val="00715979"/>
    <w:rPr>
      <w:rFonts w:ascii="Times New Roman" w:hAnsi="Times New Roman" w:cs="Times New Roman" w:hint="default"/>
      <w:sz w:val="22"/>
      <w:szCs w:val="22"/>
    </w:rPr>
  </w:style>
  <w:style w:type="character" w:customStyle="1" w:styleId="s18">
    <w:name w:val="s18"/>
    <w:basedOn w:val="a0"/>
    <w:rsid w:val="00715979"/>
  </w:style>
  <w:style w:type="character" w:customStyle="1" w:styleId="s7">
    <w:name w:val="s7"/>
    <w:basedOn w:val="a0"/>
    <w:rsid w:val="00715979"/>
  </w:style>
  <w:style w:type="character" w:customStyle="1" w:styleId="FontStyle12">
    <w:name w:val="Font Style12"/>
    <w:basedOn w:val="a0"/>
    <w:uiPriority w:val="99"/>
    <w:rsid w:val="00715979"/>
    <w:rPr>
      <w:rFonts w:ascii="Times New Roman" w:hAnsi="Times New Roman" w:cs="Times New Roman" w:hint="default"/>
      <w:sz w:val="20"/>
      <w:szCs w:val="20"/>
    </w:rPr>
  </w:style>
  <w:style w:type="character" w:customStyle="1" w:styleId="FontStyle13">
    <w:name w:val="Font Style13"/>
    <w:basedOn w:val="a0"/>
    <w:uiPriority w:val="99"/>
    <w:rsid w:val="00715979"/>
    <w:rPr>
      <w:rFonts w:ascii="Times New Roman" w:hAnsi="Times New Roman" w:cs="Times New Roman" w:hint="default"/>
      <w:b/>
      <w:bCs/>
      <w:sz w:val="22"/>
      <w:szCs w:val="22"/>
    </w:rPr>
  </w:style>
  <w:style w:type="character" w:customStyle="1" w:styleId="FontStyle14">
    <w:name w:val="Font Style14"/>
    <w:basedOn w:val="a0"/>
    <w:uiPriority w:val="99"/>
    <w:rsid w:val="00715979"/>
    <w:rPr>
      <w:rFonts w:ascii="Times New Roman" w:hAnsi="Times New Roman" w:cs="Times New Roman" w:hint="default"/>
      <w:spacing w:val="10"/>
      <w:sz w:val="20"/>
      <w:szCs w:val="20"/>
    </w:rPr>
  </w:style>
  <w:style w:type="character" w:customStyle="1" w:styleId="FontStyle15">
    <w:name w:val="Font Style15"/>
    <w:basedOn w:val="a0"/>
    <w:uiPriority w:val="99"/>
    <w:rsid w:val="00715979"/>
    <w:rPr>
      <w:rFonts w:ascii="Times New Roman" w:hAnsi="Times New Roman" w:cs="Times New Roman" w:hint="default"/>
      <w:i/>
      <w:iCs/>
      <w:sz w:val="22"/>
      <w:szCs w:val="22"/>
    </w:rPr>
  </w:style>
  <w:style w:type="character" w:customStyle="1" w:styleId="fontstyle30">
    <w:name w:val="fontstyle30"/>
    <w:rsid w:val="00715979"/>
    <w:rPr>
      <w:rFonts w:ascii="Times New Roman" w:hAnsi="Times New Roman" w:cs="Times New Roman" w:hint="default"/>
    </w:rPr>
  </w:style>
  <w:style w:type="character" w:customStyle="1" w:styleId="fontstyle31">
    <w:name w:val="fontstyle31"/>
    <w:rsid w:val="00715979"/>
    <w:rPr>
      <w:rFonts w:ascii="Times New Roman" w:hAnsi="Times New Roman" w:cs="Times New Roman" w:hint="default"/>
    </w:rPr>
  </w:style>
  <w:style w:type="paragraph" w:styleId="af2">
    <w:name w:val="Balloon Text"/>
    <w:basedOn w:val="a"/>
    <w:link w:val="af3"/>
    <w:uiPriority w:val="99"/>
    <w:semiHidden/>
    <w:unhideWhenUsed/>
    <w:rsid w:val="008C3731"/>
    <w:rPr>
      <w:rFonts w:ascii="Tahoma" w:hAnsi="Tahoma" w:cs="Tahoma"/>
      <w:sz w:val="16"/>
      <w:szCs w:val="16"/>
    </w:rPr>
  </w:style>
  <w:style w:type="character" w:customStyle="1" w:styleId="af3">
    <w:name w:val="Текст выноски Знак"/>
    <w:basedOn w:val="a0"/>
    <w:link w:val="af2"/>
    <w:uiPriority w:val="99"/>
    <w:semiHidden/>
    <w:rsid w:val="008C3731"/>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06BE6"/>
    <w:rPr>
      <w:rFonts w:ascii="Cambria" w:eastAsia="Times New Roman" w:hAnsi="Cambria" w:cs="Times New Roman"/>
      <w:b/>
      <w:bCs/>
      <w:color w:val="4F81BD"/>
      <w:sz w:val="26"/>
      <w:szCs w:val="26"/>
      <w:lang w:eastAsia="ru-RU"/>
    </w:rPr>
  </w:style>
  <w:style w:type="paragraph" w:customStyle="1" w:styleId="formattext">
    <w:name w:val="formattext"/>
    <w:basedOn w:val="a"/>
    <w:rsid w:val="00B06BE6"/>
    <w:pPr>
      <w:spacing w:before="100" w:beforeAutospacing="1" w:after="100" w:afterAutospacing="1"/>
    </w:pPr>
  </w:style>
  <w:style w:type="paragraph" w:customStyle="1" w:styleId="headertext">
    <w:name w:val="headertext"/>
    <w:basedOn w:val="a"/>
    <w:rsid w:val="00B06BE6"/>
    <w:pPr>
      <w:spacing w:before="100" w:beforeAutospacing="1" w:after="100" w:afterAutospacing="1"/>
    </w:pPr>
  </w:style>
  <w:style w:type="character" w:styleId="af4">
    <w:name w:val="Hyperlink"/>
    <w:basedOn w:val="a0"/>
    <w:uiPriority w:val="99"/>
    <w:semiHidden/>
    <w:unhideWhenUsed/>
    <w:rsid w:val="00B06BE6"/>
    <w:rPr>
      <w:color w:val="0000FF"/>
      <w:u w:val="single"/>
    </w:rPr>
  </w:style>
  <w:style w:type="paragraph" w:customStyle="1" w:styleId="ConsPlusNormal">
    <w:name w:val="ConsPlusNormal"/>
    <w:rsid w:val="00C85BB0"/>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4184846">
      <w:bodyDiv w:val="1"/>
      <w:marLeft w:val="0"/>
      <w:marRight w:val="0"/>
      <w:marTop w:val="0"/>
      <w:marBottom w:val="0"/>
      <w:divBdr>
        <w:top w:val="none" w:sz="0" w:space="0" w:color="auto"/>
        <w:left w:val="none" w:sz="0" w:space="0" w:color="auto"/>
        <w:bottom w:val="none" w:sz="0" w:space="0" w:color="auto"/>
        <w:right w:val="none" w:sz="0" w:space="0" w:color="auto"/>
      </w:divBdr>
    </w:div>
    <w:div w:id="97220028">
      <w:bodyDiv w:val="1"/>
      <w:marLeft w:val="0"/>
      <w:marRight w:val="0"/>
      <w:marTop w:val="0"/>
      <w:marBottom w:val="0"/>
      <w:divBdr>
        <w:top w:val="none" w:sz="0" w:space="0" w:color="auto"/>
        <w:left w:val="none" w:sz="0" w:space="0" w:color="auto"/>
        <w:bottom w:val="none" w:sz="0" w:space="0" w:color="auto"/>
        <w:right w:val="none" w:sz="0" w:space="0" w:color="auto"/>
      </w:divBdr>
    </w:div>
    <w:div w:id="114181758">
      <w:bodyDiv w:val="1"/>
      <w:marLeft w:val="0"/>
      <w:marRight w:val="0"/>
      <w:marTop w:val="0"/>
      <w:marBottom w:val="0"/>
      <w:divBdr>
        <w:top w:val="none" w:sz="0" w:space="0" w:color="auto"/>
        <w:left w:val="none" w:sz="0" w:space="0" w:color="auto"/>
        <w:bottom w:val="none" w:sz="0" w:space="0" w:color="auto"/>
        <w:right w:val="none" w:sz="0" w:space="0" w:color="auto"/>
      </w:divBdr>
    </w:div>
    <w:div w:id="157160121">
      <w:bodyDiv w:val="1"/>
      <w:marLeft w:val="0"/>
      <w:marRight w:val="0"/>
      <w:marTop w:val="0"/>
      <w:marBottom w:val="0"/>
      <w:divBdr>
        <w:top w:val="none" w:sz="0" w:space="0" w:color="auto"/>
        <w:left w:val="none" w:sz="0" w:space="0" w:color="auto"/>
        <w:bottom w:val="none" w:sz="0" w:space="0" w:color="auto"/>
        <w:right w:val="none" w:sz="0" w:space="0" w:color="auto"/>
      </w:divBdr>
      <w:divsChild>
        <w:div w:id="1151095250">
          <w:marLeft w:val="0"/>
          <w:marRight w:val="0"/>
          <w:marTop w:val="0"/>
          <w:marBottom w:val="0"/>
          <w:divBdr>
            <w:top w:val="inset" w:sz="2" w:space="0" w:color="auto"/>
            <w:left w:val="inset" w:sz="2" w:space="0" w:color="auto"/>
            <w:bottom w:val="inset" w:sz="2" w:space="0" w:color="auto"/>
            <w:right w:val="inset" w:sz="2" w:space="0" w:color="auto"/>
          </w:divBdr>
        </w:div>
      </w:divsChild>
    </w:div>
    <w:div w:id="254746391">
      <w:bodyDiv w:val="1"/>
      <w:marLeft w:val="0"/>
      <w:marRight w:val="0"/>
      <w:marTop w:val="0"/>
      <w:marBottom w:val="0"/>
      <w:divBdr>
        <w:top w:val="none" w:sz="0" w:space="0" w:color="auto"/>
        <w:left w:val="none" w:sz="0" w:space="0" w:color="auto"/>
        <w:bottom w:val="none" w:sz="0" w:space="0" w:color="auto"/>
        <w:right w:val="none" w:sz="0" w:space="0" w:color="auto"/>
      </w:divBdr>
    </w:div>
    <w:div w:id="313216025">
      <w:bodyDiv w:val="1"/>
      <w:marLeft w:val="0"/>
      <w:marRight w:val="0"/>
      <w:marTop w:val="0"/>
      <w:marBottom w:val="0"/>
      <w:divBdr>
        <w:top w:val="none" w:sz="0" w:space="0" w:color="auto"/>
        <w:left w:val="none" w:sz="0" w:space="0" w:color="auto"/>
        <w:bottom w:val="none" w:sz="0" w:space="0" w:color="auto"/>
        <w:right w:val="none" w:sz="0" w:space="0" w:color="auto"/>
      </w:divBdr>
    </w:div>
    <w:div w:id="314845583">
      <w:bodyDiv w:val="1"/>
      <w:marLeft w:val="0"/>
      <w:marRight w:val="0"/>
      <w:marTop w:val="0"/>
      <w:marBottom w:val="0"/>
      <w:divBdr>
        <w:top w:val="none" w:sz="0" w:space="0" w:color="auto"/>
        <w:left w:val="none" w:sz="0" w:space="0" w:color="auto"/>
        <w:bottom w:val="none" w:sz="0" w:space="0" w:color="auto"/>
        <w:right w:val="none" w:sz="0" w:space="0" w:color="auto"/>
      </w:divBdr>
    </w:div>
    <w:div w:id="333070576">
      <w:bodyDiv w:val="1"/>
      <w:marLeft w:val="0"/>
      <w:marRight w:val="0"/>
      <w:marTop w:val="0"/>
      <w:marBottom w:val="0"/>
      <w:divBdr>
        <w:top w:val="none" w:sz="0" w:space="0" w:color="auto"/>
        <w:left w:val="none" w:sz="0" w:space="0" w:color="auto"/>
        <w:bottom w:val="none" w:sz="0" w:space="0" w:color="auto"/>
        <w:right w:val="none" w:sz="0" w:space="0" w:color="auto"/>
      </w:divBdr>
    </w:div>
    <w:div w:id="463429488">
      <w:bodyDiv w:val="1"/>
      <w:marLeft w:val="0"/>
      <w:marRight w:val="0"/>
      <w:marTop w:val="0"/>
      <w:marBottom w:val="0"/>
      <w:divBdr>
        <w:top w:val="none" w:sz="0" w:space="0" w:color="auto"/>
        <w:left w:val="none" w:sz="0" w:space="0" w:color="auto"/>
        <w:bottom w:val="none" w:sz="0" w:space="0" w:color="auto"/>
        <w:right w:val="none" w:sz="0" w:space="0" w:color="auto"/>
      </w:divBdr>
    </w:div>
    <w:div w:id="467169799">
      <w:bodyDiv w:val="1"/>
      <w:marLeft w:val="0"/>
      <w:marRight w:val="0"/>
      <w:marTop w:val="0"/>
      <w:marBottom w:val="0"/>
      <w:divBdr>
        <w:top w:val="none" w:sz="0" w:space="0" w:color="auto"/>
        <w:left w:val="none" w:sz="0" w:space="0" w:color="auto"/>
        <w:bottom w:val="none" w:sz="0" w:space="0" w:color="auto"/>
        <w:right w:val="none" w:sz="0" w:space="0" w:color="auto"/>
      </w:divBdr>
    </w:div>
    <w:div w:id="892232463">
      <w:bodyDiv w:val="1"/>
      <w:marLeft w:val="0"/>
      <w:marRight w:val="0"/>
      <w:marTop w:val="0"/>
      <w:marBottom w:val="0"/>
      <w:divBdr>
        <w:top w:val="none" w:sz="0" w:space="0" w:color="auto"/>
        <w:left w:val="none" w:sz="0" w:space="0" w:color="auto"/>
        <w:bottom w:val="none" w:sz="0" w:space="0" w:color="auto"/>
        <w:right w:val="none" w:sz="0" w:space="0" w:color="auto"/>
      </w:divBdr>
    </w:div>
    <w:div w:id="1188761876">
      <w:bodyDiv w:val="1"/>
      <w:marLeft w:val="0"/>
      <w:marRight w:val="0"/>
      <w:marTop w:val="0"/>
      <w:marBottom w:val="0"/>
      <w:divBdr>
        <w:top w:val="none" w:sz="0" w:space="0" w:color="auto"/>
        <w:left w:val="none" w:sz="0" w:space="0" w:color="auto"/>
        <w:bottom w:val="none" w:sz="0" w:space="0" w:color="auto"/>
        <w:right w:val="none" w:sz="0" w:space="0" w:color="auto"/>
      </w:divBdr>
    </w:div>
    <w:div w:id="1309363688">
      <w:bodyDiv w:val="1"/>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
        <w:div w:id="1915822778">
          <w:marLeft w:val="0"/>
          <w:marRight w:val="0"/>
          <w:marTop w:val="0"/>
          <w:marBottom w:val="0"/>
          <w:divBdr>
            <w:top w:val="inset" w:sz="2" w:space="0" w:color="auto"/>
            <w:left w:val="inset" w:sz="2" w:space="0" w:color="auto"/>
            <w:bottom w:val="inset" w:sz="2" w:space="0" w:color="auto"/>
            <w:right w:val="inset" w:sz="2" w:space="0" w:color="auto"/>
          </w:divBdr>
        </w:div>
        <w:div w:id="2014069367">
          <w:marLeft w:val="0"/>
          <w:marRight w:val="0"/>
          <w:marTop w:val="0"/>
          <w:marBottom w:val="0"/>
          <w:divBdr>
            <w:top w:val="inset" w:sz="2" w:space="0" w:color="auto"/>
            <w:left w:val="inset" w:sz="2" w:space="0" w:color="auto"/>
            <w:bottom w:val="inset" w:sz="2" w:space="0" w:color="auto"/>
            <w:right w:val="inset" w:sz="2" w:space="0" w:color="auto"/>
          </w:divBdr>
        </w:div>
      </w:divsChild>
    </w:div>
    <w:div w:id="1448309156">
      <w:bodyDiv w:val="1"/>
      <w:marLeft w:val="0"/>
      <w:marRight w:val="0"/>
      <w:marTop w:val="0"/>
      <w:marBottom w:val="0"/>
      <w:divBdr>
        <w:top w:val="none" w:sz="0" w:space="0" w:color="auto"/>
        <w:left w:val="none" w:sz="0" w:space="0" w:color="auto"/>
        <w:bottom w:val="none" w:sz="0" w:space="0" w:color="auto"/>
        <w:right w:val="none" w:sz="0" w:space="0" w:color="auto"/>
      </w:divBdr>
    </w:div>
    <w:div w:id="1463235194">
      <w:bodyDiv w:val="1"/>
      <w:marLeft w:val="0"/>
      <w:marRight w:val="0"/>
      <w:marTop w:val="0"/>
      <w:marBottom w:val="0"/>
      <w:divBdr>
        <w:top w:val="none" w:sz="0" w:space="0" w:color="auto"/>
        <w:left w:val="none" w:sz="0" w:space="0" w:color="auto"/>
        <w:bottom w:val="none" w:sz="0" w:space="0" w:color="auto"/>
        <w:right w:val="none" w:sz="0" w:space="0" w:color="auto"/>
      </w:divBdr>
    </w:div>
    <w:div w:id="2058162129">
      <w:bodyDiv w:val="1"/>
      <w:marLeft w:val="0"/>
      <w:marRight w:val="0"/>
      <w:marTop w:val="0"/>
      <w:marBottom w:val="0"/>
      <w:divBdr>
        <w:top w:val="none" w:sz="0" w:space="0" w:color="auto"/>
        <w:left w:val="none" w:sz="0" w:space="0" w:color="auto"/>
        <w:bottom w:val="none" w:sz="0" w:space="0" w:color="auto"/>
        <w:right w:val="none" w:sz="0" w:space="0" w:color="auto"/>
      </w:divBdr>
    </w:div>
    <w:div w:id="2076976101">
      <w:bodyDiv w:val="1"/>
      <w:marLeft w:val="0"/>
      <w:marRight w:val="0"/>
      <w:marTop w:val="0"/>
      <w:marBottom w:val="0"/>
      <w:divBdr>
        <w:top w:val="none" w:sz="0" w:space="0" w:color="auto"/>
        <w:left w:val="none" w:sz="0" w:space="0" w:color="auto"/>
        <w:bottom w:val="none" w:sz="0" w:space="0" w:color="auto"/>
        <w:right w:val="none" w:sz="0" w:space="0" w:color="auto"/>
      </w:divBdr>
    </w:div>
    <w:div w:id="21128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6324-233D-4605-B033-EF6117CF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2265</Words>
  <Characters>12914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МОУ Второкаменская СОШ</Company>
  <LinksUpToDate>false</LinksUpToDate>
  <CharactersWithSpaces>15149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SchoolGlb</cp:lastModifiedBy>
  <cp:revision>2</cp:revision>
  <cp:lastPrinted>2015-12-16T04:09:00Z</cp:lastPrinted>
  <dcterms:created xsi:type="dcterms:W3CDTF">2017-10-02T03:23:00Z</dcterms:created>
  <dcterms:modified xsi:type="dcterms:W3CDTF">2017-10-02T03:23:00Z</dcterms:modified>
</cp:coreProperties>
</file>