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71" w:rsidRPr="00F13872" w:rsidRDefault="00DB7571" w:rsidP="00DB7571">
      <w:pPr>
        <w:shd w:val="clear" w:color="auto" w:fill="FFFFFF"/>
        <w:spacing w:line="276" w:lineRule="auto"/>
        <w:ind w:left="283" w:right="326" w:firstLine="706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(далее – ООП НОО) М</w:t>
      </w:r>
      <w:r>
        <w:rPr>
          <w:rFonts w:ascii="Times New Roman" w:hAnsi="Times New Roman"/>
          <w:sz w:val="24"/>
          <w:szCs w:val="24"/>
        </w:rPr>
        <w:t>К</w:t>
      </w:r>
      <w:r w:rsidRPr="00F13872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«Глубоковская СОШ </w:t>
      </w:r>
      <w:proofErr w:type="spellStart"/>
      <w:r>
        <w:rPr>
          <w:rFonts w:ascii="Times New Roman" w:hAnsi="Times New Roman"/>
          <w:sz w:val="24"/>
          <w:szCs w:val="24"/>
        </w:rPr>
        <w:t>Завьяловского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</w:t>
      </w:r>
      <w:r w:rsidRPr="00F13872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(далее — 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При разработке ООП НОО учтены материалы, полученные в ходе </w:t>
      </w:r>
      <w:proofErr w:type="gramStart"/>
      <w:r w:rsidRPr="00F13872">
        <w:rPr>
          <w:rFonts w:ascii="Times New Roman" w:hAnsi="Times New Roman"/>
          <w:sz w:val="24"/>
          <w:szCs w:val="24"/>
        </w:rPr>
        <w:t>реализации Федеральных целевых программ развития образования последних лет</w:t>
      </w:r>
      <w:proofErr w:type="gramEnd"/>
      <w:r w:rsidRPr="00F13872">
        <w:rPr>
          <w:rFonts w:ascii="Times New Roman" w:hAnsi="Times New Roman"/>
          <w:sz w:val="24"/>
          <w:szCs w:val="24"/>
        </w:rPr>
        <w:t>.</w:t>
      </w:r>
    </w:p>
    <w:p w:rsidR="00DB7571" w:rsidRPr="00F13872" w:rsidRDefault="00DB7571" w:rsidP="00DB7571">
      <w:pPr>
        <w:shd w:val="clear" w:color="auto" w:fill="FFFFFF"/>
        <w:tabs>
          <w:tab w:val="left" w:pos="2726"/>
          <w:tab w:val="left" w:pos="4008"/>
          <w:tab w:val="left" w:pos="6154"/>
          <w:tab w:val="left" w:pos="7517"/>
        </w:tabs>
        <w:spacing w:line="276" w:lineRule="auto"/>
        <w:ind w:left="283" w:right="322" w:firstLine="706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 xml:space="preserve">Разработка основной образовательной программы начального общего </w:t>
      </w:r>
      <w:r w:rsidRPr="00F13872">
        <w:rPr>
          <w:rFonts w:ascii="Times New Roman" w:hAnsi="Times New Roman"/>
          <w:sz w:val="24"/>
          <w:szCs w:val="24"/>
        </w:rPr>
        <w:t xml:space="preserve">образования осуществляется самостоятельно педагогическим коллективом начальной школы </w:t>
      </w:r>
      <w:r>
        <w:rPr>
          <w:rFonts w:ascii="Times New Roman" w:hAnsi="Times New Roman"/>
          <w:sz w:val="24"/>
          <w:szCs w:val="24"/>
        </w:rPr>
        <w:t xml:space="preserve">МКОУ Глубоковская </w:t>
      </w:r>
      <w:r w:rsidRPr="00F13872">
        <w:rPr>
          <w:rFonts w:ascii="Times New Roman" w:hAnsi="Times New Roman"/>
          <w:sz w:val="24"/>
          <w:szCs w:val="24"/>
        </w:rPr>
        <w:t xml:space="preserve"> средняя общеобразовательная школа с привлечением органов  самоуправления </w:t>
      </w:r>
      <w:r w:rsidRPr="00F13872">
        <w:rPr>
          <w:rFonts w:ascii="Times New Roman" w:hAnsi="Times New Roman"/>
          <w:spacing w:val="-8"/>
          <w:sz w:val="24"/>
          <w:szCs w:val="24"/>
        </w:rPr>
        <w:t xml:space="preserve">(управляющий совет), обеспечивающих государственно-общественный характер </w:t>
      </w:r>
      <w:r w:rsidRPr="00F13872">
        <w:rPr>
          <w:rFonts w:ascii="Times New Roman" w:hAnsi="Times New Roman"/>
          <w:spacing w:val="-6"/>
          <w:sz w:val="24"/>
          <w:szCs w:val="24"/>
        </w:rPr>
        <w:t>управления образовательной организацией.</w:t>
      </w:r>
    </w:p>
    <w:p w:rsidR="00DB7571" w:rsidRPr="00F13872" w:rsidRDefault="00DB7571" w:rsidP="00DB7571">
      <w:pPr>
        <w:shd w:val="clear" w:color="auto" w:fill="FFFFFF"/>
        <w:spacing w:before="34" w:line="276" w:lineRule="auto"/>
        <w:ind w:left="989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Основание основной образовательной программы НОО:</w:t>
      </w:r>
    </w:p>
    <w:p w:rsidR="00DB7571" w:rsidRPr="00F13872" w:rsidRDefault="00DB7571" w:rsidP="00DB757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76" w:lineRule="auto"/>
        <w:ind w:left="283"/>
        <w:jc w:val="both"/>
        <w:rPr>
          <w:rFonts w:ascii="Times New Roman" w:hAnsi="Times New Roman"/>
          <w:spacing w:val="-1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DB7571" w:rsidRPr="00F13872" w:rsidRDefault="00DB7571" w:rsidP="00DB757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76" w:lineRule="auto"/>
        <w:ind w:left="283"/>
        <w:jc w:val="both"/>
        <w:rPr>
          <w:rFonts w:ascii="Times New Roman" w:hAnsi="Times New Roman"/>
          <w:spacing w:val="-1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DB7571" w:rsidRPr="00550109" w:rsidRDefault="00DB7571" w:rsidP="00DB757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76" w:lineRule="auto"/>
        <w:ind w:left="283"/>
        <w:jc w:val="both"/>
        <w:rPr>
          <w:rFonts w:ascii="Times New Roman" w:hAnsi="Times New Roman"/>
          <w:spacing w:val="-1"/>
          <w:sz w:val="24"/>
          <w:szCs w:val="24"/>
        </w:rPr>
      </w:pPr>
      <w:r w:rsidRPr="00550109">
        <w:rPr>
          <w:rFonts w:ascii="Times New Roman" w:hAnsi="Times New Roman"/>
          <w:sz w:val="24"/>
          <w:szCs w:val="24"/>
        </w:rPr>
        <w:t>Федеральный Закон Российской Федерации  от 29.12.2012 г. №273 - ФЗ «Об образовании в Российской Федерации»;</w:t>
      </w:r>
    </w:p>
    <w:p w:rsidR="00DB7571" w:rsidRPr="00F13872" w:rsidRDefault="00DB7571" w:rsidP="00DB757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76" w:lineRule="auto"/>
        <w:ind w:left="283"/>
        <w:jc w:val="both"/>
        <w:rPr>
          <w:rFonts w:ascii="Times New Roman" w:hAnsi="Times New Roman"/>
          <w:spacing w:val="-1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Закон Российской Федерации «Об основных гарантиях прав ребенка»</w:t>
      </w:r>
      <w:proofErr w:type="gramStart"/>
      <w:r w:rsidRPr="00F1387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B7571" w:rsidRPr="00F13872" w:rsidRDefault="00DB7571" w:rsidP="00DB7571">
      <w:pPr>
        <w:shd w:val="clear" w:color="auto" w:fill="FFFFFF"/>
        <w:tabs>
          <w:tab w:val="left" w:pos="709"/>
        </w:tabs>
        <w:spacing w:line="276" w:lineRule="auto"/>
        <w:ind w:left="283" w:right="331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>5.</w:t>
      </w:r>
      <w:r w:rsidRPr="00F13872">
        <w:rPr>
          <w:rFonts w:ascii="Times New Roman" w:hAnsi="Times New Roman"/>
          <w:sz w:val="24"/>
          <w:szCs w:val="24"/>
        </w:rPr>
        <w:tab/>
      </w:r>
      <w:proofErr w:type="gramStart"/>
      <w:r w:rsidRPr="00F13872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</w:t>
      </w:r>
      <w:r w:rsidRPr="00F13872">
        <w:rPr>
          <w:rFonts w:ascii="Times New Roman" w:hAnsi="Times New Roman"/>
          <w:sz w:val="24"/>
          <w:szCs w:val="24"/>
        </w:rPr>
        <w:br/>
        <w:t>(утверждена Президентом РФ от 04.02.2010.</w:t>
      </w:r>
      <w:proofErr w:type="gramEnd"/>
      <w:r w:rsidRPr="00F13872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F13872">
        <w:rPr>
          <w:rFonts w:ascii="Times New Roman" w:hAnsi="Times New Roman"/>
          <w:sz w:val="24"/>
          <w:szCs w:val="24"/>
        </w:rPr>
        <w:t>Пр-271);</w:t>
      </w:r>
      <w:proofErr w:type="gramEnd"/>
    </w:p>
    <w:p w:rsidR="00DB7571" w:rsidRPr="00F13872" w:rsidRDefault="00DB7571" w:rsidP="00DB7571">
      <w:pPr>
        <w:shd w:val="clear" w:color="auto" w:fill="FFFFFF"/>
        <w:tabs>
          <w:tab w:val="left" w:pos="686"/>
        </w:tabs>
        <w:spacing w:line="276" w:lineRule="auto"/>
        <w:ind w:left="283" w:right="331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>6.</w:t>
      </w:r>
      <w:r w:rsidRPr="00F13872">
        <w:rPr>
          <w:rFonts w:ascii="Times New Roman" w:hAnsi="Times New Roman"/>
          <w:sz w:val="24"/>
          <w:szCs w:val="24"/>
        </w:rPr>
        <w:tab/>
        <w:t>Концепция модернизации российского образования на период до 2020 года;</w:t>
      </w:r>
    </w:p>
    <w:p w:rsidR="00DB7571" w:rsidRPr="00F13872" w:rsidRDefault="00DB7571" w:rsidP="00DB7571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76" w:lineRule="auto"/>
        <w:ind w:left="283" w:right="326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F1387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</w:t>
      </w:r>
      <w:r w:rsidRPr="00F13872">
        <w:rPr>
          <w:rFonts w:ascii="Times New Roman" w:hAnsi="Times New Roman"/>
          <w:spacing w:val="-2"/>
          <w:sz w:val="24"/>
          <w:szCs w:val="24"/>
        </w:rPr>
        <w:t>науки Российской Федерации от  6  октября 2009г. № 373);</w:t>
      </w:r>
      <w:proofErr w:type="gramEnd"/>
    </w:p>
    <w:p w:rsidR="00DB7571" w:rsidRPr="00F13872" w:rsidRDefault="00DB7571" w:rsidP="00DB7571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76" w:lineRule="auto"/>
        <w:ind w:left="283" w:right="326"/>
        <w:jc w:val="both"/>
        <w:rPr>
          <w:rFonts w:ascii="Times New Roman" w:hAnsi="Times New Roman"/>
          <w:spacing w:val="-1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Приказ Министерства образования и науки РФ от 26.11.2010. №1241 «О внесении изменений в ФГОС НОО, утвержденный приказом МО и науки РФ от 06.10.2009 №373» (зарегистрирован в Минюсте РФ от 04.02.2011г. № 19707);</w:t>
      </w:r>
    </w:p>
    <w:p w:rsidR="00DB7571" w:rsidRPr="00BB22A7" w:rsidRDefault="00DB7571" w:rsidP="00DB7571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76" w:lineRule="auto"/>
        <w:ind w:left="283" w:right="336"/>
        <w:jc w:val="both"/>
        <w:rPr>
          <w:rFonts w:ascii="Times New Roman" w:hAnsi="Times New Roman"/>
          <w:spacing w:val="-1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Приказ Министерства образования и науки РФ от 22.09.2011. №2357 «О внесении изменений в ФГОС НОО, утвержденный приказом МО и науки РФ от 06.10.2009 №373» (зарегистрирован в Минюсте РФ от 12.12.2011г. №22540);</w:t>
      </w:r>
    </w:p>
    <w:p w:rsidR="00DB7571" w:rsidRPr="00BB22A7" w:rsidRDefault="00DB7571" w:rsidP="00DB7571">
      <w:pPr>
        <w:pStyle w:val="1"/>
        <w:numPr>
          <w:ilvl w:val="0"/>
          <w:numId w:val="2"/>
        </w:numPr>
        <w:ind w:left="142" w:hanging="142"/>
        <w:contextualSpacing/>
        <w:jc w:val="both"/>
        <w:rPr>
          <w:rFonts w:ascii="Times New Roman" w:hAnsi="Times New Roman" w:cs="Trebuchet MS"/>
          <w:sz w:val="24"/>
          <w:szCs w:val="24"/>
        </w:rPr>
      </w:pPr>
      <w:r w:rsidRPr="008421BC">
        <w:rPr>
          <w:rStyle w:val="FontStyle18"/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8421BC">
        <w:rPr>
          <w:rStyle w:val="FontStyle18"/>
          <w:rFonts w:ascii="Times New Roman" w:hAnsi="Times New Roman"/>
          <w:sz w:val="24"/>
          <w:szCs w:val="24"/>
        </w:rPr>
        <w:t>Минобрнауки</w:t>
      </w:r>
      <w:proofErr w:type="spellEnd"/>
      <w:r w:rsidRPr="008421BC">
        <w:rPr>
          <w:rStyle w:val="FontStyle18"/>
          <w:rFonts w:ascii="Times New Roman" w:hAnsi="Times New Roman"/>
          <w:sz w:val="24"/>
          <w:szCs w:val="24"/>
        </w:rPr>
        <w:t xml:space="preserve"> России от 31.12.2015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(зарегистрирован Минюстом России 02.02.2016 № 40936);</w:t>
      </w:r>
    </w:p>
    <w:p w:rsidR="00DB7571" w:rsidRPr="00F13872" w:rsidRDefault="00DB7571" w:rsidP="00DB7571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6" w:lineRule="auto"/>
        <w:ind w:left="283" w:right="336"/>
        <w:jc w:val="both"/>
        <w:rPr>
          <w:rFonts w:ascii="Times New Roman" w:hAnsi="Times New Roman"/>
          <w:spacing w:val="-2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Приказ Министерства образования и науки РФ от 24.12.2010. №2075 «О продолжительности рабочего времени педагогических работников»;</w:t>
      </w:r>
    </w:p>
    <w:p w:rsidR="00DB7571" w:rsidRPr="00F13872" w:rsidRDefault="00DB7571" w:rsidP="00DB7571">
      <w:pPr>
        <w:numPr>
          <w:ilvl w:val="0"/>
          <w:numId w:val="2"/>
        </w:numPr>
        <w:shd w:val="clear" w:color="auto" w:fill="FFFFFF"/>
        <w:tabs>
          <w:tab w:val="left" w:pos="816"/>
          <w:tab w:val="left" w:pos="1133"/>
          <w:tab w:val="left" w:pos="3067"/>
          <w:tab w:val="left" w:pos="5021"/>
          <w:tab w:val="left" w:pos="6763"/>
          <w:tab w:val="left" w:pos="7262"/>
        </w:tabs>
        <w:spacing w:line="276" w:lineRule="auto"/>
        <w:ind w:left="283" w:right="336"/>
        <w:jc w:val="both"/>
        <w:rPr>
          <w:rFonts w:ascii="Times New Roman" w:hAnsi="Times New Roman"/>
          <w:spacing w:val="-2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04.10.2010. № 986 </w:t>
      </w:r>
      <w:r w:rsidRPr="00F13872">
        <w:rPr>
          <w:rFonts w:ascii="Times New Roman" w:hAnsi="Times New Roman"/>
          <w:spacing w:val="-4"/>
          <w:sz w:val="24"/>
          <w:szCs w:val="24"/>
        </w:rPr>
        <w:t xml:space="preserve">«Об </w:t>
      </w:r>
      <w:r w:rsidRPr="00F13872">
        <w:rPr>
          <w:rFonts w:ascii="Times New Roman" w:hAnsi="Times New Roman"/>
          <w:spacing w:val="-2"/>
          <w:sz w:val="24"/>
          <w:szCs w:val="24"/>
        </w:rPr>
        <w:t>утверждении</w:t>
      </w:r>
      <w:r w:rsidRPr="00F13872">
        <w:rPr>
          <w:rFonts w:ascii="Times New Roman" w:hAnsi="Times New Roman"/>
          <w:sz w:val="24"/>
          <w:szCs w:val="24"/>
        </w:rPr>
        <w:t xml:space="preserve"> </w:t>
      </w:r>
      <w:r w:rsidRPr="00F13872">
        <w:rPr>
          <w:rFonts w:ascii="Times New Roman" w:hAnsi="Times New Roman"/>
          <w:spacing w:val="-2"/>
          <w:sz w:val="24"/>
          <w:szCs w:val="24"/>
        </w:rPr>
        <w:t>федеральных</w:t>
      </w:r>
      <w:r w:rsidRPr="00714B62">
        <w:rPr>
          <w:rFonts w:ascii="Times New Roman" w:hAnsi="Times New Roman"/>
          <w:sz w:val="24"/>
          <w:szCs w:val="24"/>
        </w:rPr>
        <w:t xml:space="preserve"> </w:t>
      </w:r>
      <w:r w:rsidRPr="00F13872">
        <w:rPr>
          <w:rFonts w:ascii="Times New Roman" w:hAnsi="Times New Roman"/>
          <w:spacing w:val="-2"/>
          <w:sz w:val="24"/>
          <w:szCs w:val="24"/>
        </w:rPr>
        <w:t>требований</w:t>
      </w:r>
      <w:r w:rsidRPr="00F13872">
        <w:rPr>
          <w:rFonts w:ascii="Times New Roman" w:hAnsi="Times New Roman"/>
          <w:sz w:val="24"/>
          <w:szCs w:val="24"/>
        </w:rPr>
        <w:t xml:space="preserve"> к </w:t>
      </w:r>
      <w:r w:rsidRPr="00F13872">
        <w:rPr>
          <w:rFonts w:ascii="Times New Roman" w:hAnsi="Times New Roman"/>
          <w:spacing w:val="-2"/>
          <w:sz w:val="24"/>
          <w:szCs w:val="24"/>
        </w:rPr>
        <w:t xml:space="preserve">образовательным </w:t>
      </w:r>
      <w:r w:rsidRPr="00F13872">
        <w:rPr>
          <w:rFonts w:ascii="Times New Roman" w:hAnsi="Times New Roman"/>
          <w:sz w:val="24"/>
          <w:szCs w:val="24"/>
        </w:rPr>
        <w:t>учреждениям в части минимальной оснащенности учебного процесса и оборудования учебных помещений»;</w:t>
      </w:r>
    </w:p>
    <w:p w:rsidR="00DB7571" w:rsidRPr="00F13872" w:rsidRDefault="00DB7571" w:rsidP="00DB7571">
      <w:pPr>
        <w:shd w:val="clear" w:color="auto" w:fill="FFFFFF"/>
        <w:tabs>
          <w:tab w:val="left" w:pos="773"/>
        </w:tabs>
        <w:spacing w:line="276" w:lineRule="auto"/>
        <w:ind w:left="283" w:right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13. </w:t>
      </w:r>
      <w:r w:rsidRPr="00F13872">
        <w:rPr>
          <w:rFonts w:ascii="Times New Roman" w:hAnsi="Times New Roman"/>
          <w:spacing w:val="-12"/>
          <w:sz w:val="24"/>
          <w:szCs w:val="24"/>
        </w:rPr>
        <w:t>.</w:t>
      </w:r>
      <w:r w:rsidRPr="00F13872">
        <w:rPr>
          <w:rFonts w:ascii="Times New Roman" w:hAnsi="Times New Roman"/>
          <w:sz w:val="24"/>
          <w:szCs w:val="24"/>
        </w:rPr>
        <w:tab/>
      </w:r>
      <w:proofErr w:type="spellStart"/>
      <w:r w:rsidRPr="00F13872">
        <w:rPr>
          <w:rFonts w:ascii="Times New Roman" w:hAnsi="Times New Roman"/>
          <w:sz w:val="24"/>
          <w:szCs w:val="24"/>
        </w:rPr>
        <w:t>СанПиН</w:t>
      </w:r>
      <w:proofErr w:type="spellEnd"/>
      <w:r w:rsidRPr="00F13872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872">
        <w:rPr>
          <w:rFonts w:ascii="Times New Roman" w:hAnsi="Times New Roman"/>
          <w:sz w:val="24"/>
          <w:szCs w:val="24"/>
        </w:rPr>
        <w:t>условиям и организации обучения в общеобразовательных учреждениях»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872">
        <w:rPr>
          <w:rFonts w:ascii="Times New Roman" w:hAnsi="Times New Roman"/>
          <w:sz w:val="24"/>
          <w:szCs w:val="24"/>
        </w:rPr>
        <w:t>от 29.12.2010г. №189 (зарегистрированы в Минюсте России 03.03.2011,</w:t>
      </w:r>
      <w:r>
        <w:rPr>
          <w:rFonts w:ascii="Times New Roman" w:hAnsi="Times New Roman"/>
          <w:sz w:val="24"/>
          <w:szCs w:val="24"/>
        </w:rPr>
        <w:t xml:space="preserve"> регистрационный номер 19</w:t>
      </w:r>
      <w:r w:rsidRPr="00F13872">
        <w:rPr>
          <w:rFonts w:ascii="Times New Roman" w:hAnsi="Times New Roman"/>
          <w:sz w:val="24"/>
          <w:szCs w:val="24"/>
        </w:rPr>
        <w:t>993);</w:t>
      </w:r>
    </w:p>
    <w:p w:rsidR="00DB7571" w:rsidRPr="00F13872" w:rsidRDefault="00DB7571" w:rsidP="00DB7571">
      <w:pPr>
        <w:shd w:val="clear" w:color="auto" w:fill="FFFFFF"/>
        <w:tabs>
          <w:tab w:val="left" w:pos="883"/>
        </w:tabs>
        <w:spacing w:line="276" w:lineRule="auto"/>
        <w:ind w:left="283" w:right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lastRenderedPageBreak/>
        <w:t>14</w:t>
      </w:r>
      <w:r w:rsidRPr="00F13872">
        <w:rPr>
          <w:rFonts w:ascii="Times New Roman" w:hAnsi="Times New Roman"/>
          <w:spacing w:val="-12"/>
          <w:sz w:val="24"/>
          <w:szCs w:val="24"/>
        </w:rPr>
        <w:t>.</w:t>
      </w:r>
      <w:r w:rsidRPr="00F13872">
        <w:rPr>
          <w:rFonts w:ascii="Times New Roman" w:hAnsi="Times New Roman"/>
          <w:sz w:val="24"/>
          <w:szCs w:val="24"/>
        </w:rPr>
        <w:tab/>
        <w:t>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 (утвержден Приказом Министерства здравоохранения и социального развития от 26.08.2010. №761-Н;</w:t>
      </w:r>
    </w:p>
    <w:p w:rsidR="00DB7571" w:rsidRPr="00F13872" w:rsidRDefault="00DB7571" w:rsidP="00DB7571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6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Устав ОУ;</w:t>
      </w:r>
    </w:p>
    <w:p w:rsidR="00DB7571" w:rsidRPr="00F13872" w:rsidRDefault="00DB7571" w:rsidP="00DB7571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6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Программа развития ОУ;</w:t>
      </w:r>
    </w:p>
    <w:p w:rsidR="00DB7571" w:rsidRPr="00F13872" w:rsidRDefault="00DB7571" w:rsidP="00DB7571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276" w:lineRule="auto"/>
        <w:ind w:right="336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Федеральный закон № 273-ФЗ «Об образовании в Российской Федерации».</w:t>
      </w:r>
    </w:p>
    <w:p w:rsidR="00DB7571" w:rsidRPr="00F13872" w:rsidRDefault="00DB7571" w:rsidP="00DB7571">
      <w:pPr>
        <w:shd w:val="clear" w:color="auto" w:fill="FFFFFF"/>
        <w:spacing w:line="276" w:lineRule="auto"/>
        <w:ind w:left="288" w:right="331" w:firstLine="706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 xml:space="preserve">Содержание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МКОУ «Глубоковская</w:t>
      </w:r>
      <w:r w:rsidRPr="00F13872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Завьяловского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</w:t>
      </w:r>
      <w:r w:rsidRPr="00F13872">
        <w:rPr>
          <w:rFonts w:ascii="Times New Roman" w:hAnsi="Times New Roman"/>
          <w:spacing w:val="-1"/>
          <w:sz w:val="24"/>
          <w:szCs w:val="24"/>
        </w:rPr>
        <w:t xml:space="preserve">отражает требования ФГОС НОО и содержит три основных раздела: </w:t>
      </w:r>
      <w:r w:rsidRPr="00F13872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целевой, </w:t>
      </w:r>
      <w:r w:rsidRPr="00F13872">
        <w:rPr>
          <w:rFonts w:ascii="Times New Roman" w:hAnsi="Times New Roman"/>
          <w:b/>
          <w:bCs/>
          <w:i/>
          <w:iCs/>
          <w:sz w:val="24"/>
          <w:szCs w:val="24"/>
        </w:rPr>
        <w:t>содержательный и организационный.</w:t>
      </w:r>
    </w:p>
    <w:p w:rsidR="00DB7571" w:rsidRPr="00F13872" w:rsidRDefault="00DB7571" w:rsidP="00DB7571">
      <w:pPr>
        <w:shd w:val="clear" w:color="auto" w:fill="FFFFFF"/>
        <w:spacing w:line="276" w:lineRule="auto"/>
        <w:ind w:left="283" w:right="331" w:firstLine="706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b/>
          <w:bCs/>
          <w:sz w:val="24"/>
          <w:szCs w:val="24"/>
        </w:rPr>
        <w:t xml:space="preserve">Целевой </w:t>
      </w:r>
      <w:r w:rsidRPr="00F13872">
        <w:rPr>
          <w:rFonts w:ascii="Times New Roman" w:hAnsi="Times New Roman"/>
          <w:sz w:val="24"/>
          <w:szCs w:val="24"/>
        </w:rPr>
        <w:t xml:space="preserve">раздел определяет общее назначение, цели, задачи и планируемые результаты реализации основной образовательной программы, </w:t>
      </w:r>
      <w:r w:rsidRPr="00F13872">
        <w:rPr>
          <w:rFonts w:ascii="Times New Roman" w:hAnsi="Times New Roman"/>
          <w:spacing w:val="-1"/>
          <w:sz w:val="24"/>
          <w:szCs w:val="24"/>
        </w:rPr>
        <w:t xml:space="preserve">конкретизированные в соответствии с требованиями ФГОС НОО и учитывающие </w:t>
      </w:r>
      <w:r w:rsidRPr="00F13872">
        <w:rPr>
          <w:rFonts w:ascii="Times New Roman" w:hAnsi="Times New Roman"/>
          <w:sz w:val="24"/>
          <w:szCs w:val="24"/>
        </w:rPr>
        <w:t>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</w:t>
      </w:r>
    </w:p>
    <w:p w:rsidR="00DB7571" w:rsidRPr="00F13872" w:rsidRDefault="00DB7571" w:rsidP="00DB7571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5" w:line="276" w:lineRule="auto"/>
        <w:ind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>пояснительную записку;</w:t>
      </w:r>
    </w:p>
    <w:p w:rsidR="00DB7571" w:rsidRPr="00F13872" w:rsidRDefault="00DB7571" w:rsidP="00DB757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76" w:lineRule="auto"/>
        <w:ind w:right="336"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 xml:space="preserve">планируемые результаты освоения </w:t>
      </w:r>
      <w:proofErr w:type="gramStart"/>
      <w:r w:rsidRPr="00F13872">
        <w:rPr>
          <w:rFonts w:ascii="Times New Roman" w:hAnsi="Times New Roman"/>
          <w:spacing w:val="-1"/>
          <w:sz w:val="24"/>
          <w:szCs w:val="24"/>
        </w:rPr>
        <w:t>обучающимися</w:t>
      </w:r>
      <w:proofErr w:type="gramEnd"/>
      <w:r w:rsidRPr="00F13872">
        <w:rPr>
          <w:rFonts w:ascii="Times New Roman" w:hAnsi="Times New Roman"/>
          <w:spacing w:val="-1"/>
          <w:sz w:val="24"/>
          <w:szCs w:val="24"/>
        </w:rPr>
        <w:t xml:space="preserve"> основной образовательной </w:t>
      </w:r>
      <w:r w:rsidRPr="00F13872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Pr="00F13872">
        <w:rPr>
          <w:rFonts w:ascii="Times New Roman" w:hAnsi="Times New Roman"/>
          <w:sz w:val="24"/>
          <w:szCs w:val="24"/>
        </w:rPr>
        <w:t>;</w:t>
      </w:r>
    </w:p>
    <w:p w:rsidR="00DB7571" w:rsidRPr="00F13872" w:rsidRDefault="00DB7571" w:rsidP="00DB757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76" w:lineRule="auto"/>
        <w:ind w:right="331"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 xml:space="preserve">систему </w:t>
      </w:r>
      <w:proofErr w:type="gramStart"/>
      <w:r w:rsidRPr="00F13872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proofErr w:type="gramEnd"/>
      <w:r w:rsidRPr="00F13872">
        <w:rPr>
          <w:rFonts w:ascii="Times New Roman" w:hAnsi="Times New Roman"/>
          <w:sz w:val="24"/>
          <w:szCs w:val="24"/>
        </w:rPr>
        <w:t>.</w:t>
      </w:r>
    </w:p>
    <w:p w:rsidR="00DB7571" w:rsidRPr="00F13872" w:rsidRDefault="00DB7571" w:rsidP="00DB7571">
      <w:pPr>
        <w:shd w:val="clear" w:color="auto" w:fill="FFFFFF"/>
        <w:spacing w:before="5" w:line="276" w:lineRule="auto"/>
        <w:ind w:left="283" w:right="336" w:firstLine="706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b/>
          <w:bCs/>
          <w:sz w:val="24"/>
          <w:szCs w:val="24"/>
        </w:rPr>
        <w:t xml:space="preserve">Содержательный </w:t>
      </w:r>
      <w:r w:rsidRPr="00F13872">
        <w:rPr>
          <w:rFonts w:ascii="Times New Roman" w:hAnsi="Times New Roman"/>
          <w:sz w:val="24"/>
          <w:szCs w:val="24"/>
        </w:rPr>
        <w:t xml:space="preserve">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F1387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13872">
        <w:rPr>
          <w:rFonts w:ascii="Times New Roman" w:hAnsi="Times New Roman"/>
          <w:sz w:val="24"/>
          <w:szCs w:val="24"/>
        </w:rPr>
        <w:t xml:space="preserve"> результатов, в том числе:</w:t>
      </w:r>
    </w:p>
    <w:p w:rsidR="00DB7571" w:rsidRPr="00F13872" w:rsidRDefault="00DB7571" w:rsidP="00DB757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76" w:lineRule="auto"/>
        <w:ind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 xml:space="preserve">программу формирования универсальных учебных действий </w:t>
      </w:r>
      <w:proofErr w:type="gramStart"/>
      <w:r w:rsidRPr="00F13872">
        <w:rPr>
          <w:rFonts w:ascii="Times New Roman" w:hAnsi="Times New Roman"/>
          <w:sz w:val="24"/>
          <w:szCs w:val="24"/>
        </w:rPr>
        <w:t>у</w:t>
      </w:r>
      <w:proofErr w:type="gramEnd"/>
      <w:r w:rsidRPr="00F13872">
        <w:rPr>
          <w:rFonts w:ascii="Times New Roman" w:hAnsi="Times New Roman"/>
          <w:sz w:val="24"/>
          <w:szCs w:val="24"/>
        </w:rPr>
        <w:t xml:space="preserve"> обучающихся;</w:t>
      </w:r>
    </w:p>
    <w:p w:rsidR="00DB7571" w:rsidRPr="00F13872" w:rsidRDefault="00DB7571" w:rsidP="00DB757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76" w:lineRule="auto"/>
        <w:ind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>программы отдельных учебных предметов, курсов;</w:t>
      </w:r>
    </w:p>
    <w:p w:rsidR="00DB7571" w:rsidRPr="00F13872" w:rsidRDefault="00DB7571" w:rsidP="00DB757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76" w:lineRule="auto"/>
        <w:ind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F138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3872">
        <w:rPr>
          <w:rFonts w:ascii="Times New Roman" w:hAnsi="Times New Roman"/>
          <w:sz w:val="24"/>
          <w:szCs w:val="24"/>
        </w:rPr>
        <w:t>;</w:t>
      </w:r>
    </w:p>
    <w:p w:rsidR="00DB7571" w:rsidRPr="00F13872" w:rsidRDefault="00DB7571" w:rsidP="00DB757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76" w:lineRule="auto"/>
        <w:ind w:right="346"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DB7571" w:rsidRPr="00F13872" w:rsidRDefault="00DB7571" w:rsidP="00DB757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76" w:lineRule="auto"/>
        <w:ind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>программу коррекционной работы.</w:t>
      </w:r>
    </w:p>
    <w:p w:rsidR="00DB7571" w:rsidRPr="00F13872" w:rsidRDefault="00DB7571" w:rsidP="00DB7571">
      <w:pPr>
        <w:shd w:val="clear" w:color="auto" w:fill="FFFFFF"/>
        <w:spacing w:line="276" w:lineRule="auto"/>
        <w:ind w:left="293" w:firstLine="706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b/>
          <w:bCs/>
          <w:sz w:val="24"/>
          <w:szCs w:val="24"/>
        </w:rPr>
        <w:t xml:space="preserve">Организационный   </w:t>
      </w:r>
      <w:r w:rsidRPr="00F13872">
        <w:rPr>
          <w:rFonts w:ascii="Times New Roman" w:hAnsi="Times New Roman"/>
          <w:sz w:val="24"/>
          <w:szCs w:val="24"/>
        </w:rPr>
        <w:t>раздел   устанавливает   общие   рамки   организации образовательной  деятельности,   а  также   механизм  реализации  компонентов основной образовательной программы. Организационный раздел включает:</w:t>
      </w:r>
    </w:p>
    <w:p w:rsidR="00DB7571" w:rsidRPr="00F13872" w:rsidRDefault="00DB7571" w:rsidP="00DB7571">
      <w:pPr>
        <w:numPr>
          <w:ilvl w:val="0"/>
          <w:numId w:val="5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pacing w:val="-2"/>
          <w:sz w:val="24"/>
          <w:szCs w:val="24"/>
        </w:rPr>
        <w:t>учебный план начального общего образования;</w:t>
      </w:r>
    </w:p>
    <w:p w:rsidR="00DB7571" w:rsidRPr="00F13872" w:rsidRDefault="00DB7571" w:rsidP="00DB757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>план внеурочной деятельности;</w:t>
      </w:r>
    </w:p>
    <w:p w:rsidR="00DB7571" w:rsidRPr="00F13872" w:rsidRDefault="00DB7571" w:rsidP="00DB757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>календарный учебный график;</w:t>
      </w:r>
    </w:p>
    <w:p w:rsidR="00DB7571" w:rsidRPr="00F13872" w:rsidRDefault="00DB7571" w:rsidP="00DB757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right="341" w:hanging="7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ФГОС НОО.</w:t>
      </w:r>
    </w:p>
    <w:p w:rsidR="00DB7571" w:rsidRPr="00F13872" w:rsidRDefault="00DB7571" w:rsidP="00DB7571">
      <w:pPr>
        <w:shd w:val="clear" w:color="auto" w:fill="FFFFFF"/>
        <w:spacing w:line="276" w:lineRule="auto"/>
        <w:ind w:left="283" w:right="326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МКОУ Глубоковская</w:t>
      </w:r>
      <w:r w:rsidRPr="00F13872">
        <w:rPr>
          <w:rFonts w:ascii="Times New Roman" w:hAnsi="Times New Roman"/>
          <w:sz w:val="24"/>
          <w:szCs w:val="24"/>
        </w:rPr>
        <w:t xml:space="preserve"> средняя общеобразовательная школа, реализующая основную образовательную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образовательных отношений:</w:t>
      </w:r>
    </w:p>
    <w:p w:rsidR="00DB7571" w:rsidRPr="00F13872" w:rsidRDefault="00DB7571" w:rsidP="00DB757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right="336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с уставом</w:t>
      </w:r>
      <w:r>
        <w:rPr>
          <w:rFonts w:ascii="Times New Roman" w:hAnsi="Times New Roman"/>
          <w:sz w:val="24"/>
          <w:szCs w:val="24"/>
        </w:rPr>
        <w:t>, лицензией, свидетельством об аккредитации</w:t>
      </w:r>
      <w:r w:rsidRPr="00F13872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осуществление образовательной деятельности в </w:t>
      </w:r>
      <w:r>
        <w:rPr>
          <w:rFonts w:ascii="Times New Roman" w:hAnsi="Times New Roman"/>
          <w:sz w:val="24"/>
          <w:szCs w:val="24"/>
        </w:rPr>
        <w:t>МКОУ «Глубоковская</w:t>
      </w:r>
      <w:r w:rsidRPr="00F13872">
        <w:rPr>
          <w:rFonts w:ascii="Times New Roman" w:hAnsi="Times New Roman"/>
          <w:sz w:val="24"/>
          <w:szCs w:val="24"/>
        </w:rPr>
        <w:t xml:space="preserve">  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Завьяловского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</w:p>
    <w:p w:rsidR="00DB7571" w:rsidRPr="00F13872" w:rsidRDefault="00DB7571" w:rsidP="00DB757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right="331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lastRenderedPageBreak/>
        <w:t xml:space="preserve">с их правами и обязанностями в части формировании реализации основной образовательной программы начального общего образования, установленными </w:t>
      </w:r>
      <w:r w:rsidRPr="00F13872">
        <w:rPr>
          <w:rFonts w:ascii="Times New Roman" w:hAnsi="Times New Roman"/>
          <w:spacing w:val="-3"/>
          <w:sz w:val="24"/>
          <w:szCs w:val="24"/>
        </w:rPr>
        <w:t xml:space="preserve">законодательством Российской Федерации и уставом </w:t>
      </w:r>
      <w:r>
        <w:rPr>
          <w:rFonts w:ascii="Times New Roman" w:hAnsi="Times New Roman"/>
          <w:sz w:val="24"/>
          <w:szCs w:val="24"/>
        </w:rPr>
        <w:t>МКОУ «Глубоковская</w:t>
      </w:r>
      <w:r w:rsidRPr="00F13872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Завьяловского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района»</w:t>
      </w:r>
    </w:p>
    <w:p w:rsidR="00DB7571" w:rsidRPr="00986447" w:rsidRDefault="00DB7571" w:rsidP="00DB757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right="331"/>
        <w:jc w:val="both"/>
        <w:rPr>
          <w:rFonts w:ascii="Times New Roman" w:hAnsi="Times New Roman"/>
          <w:b/>
          <w:bCs/>
          <w:sz w:val="24"/>
          <w:szCs w:val="24"/>
        </w:rPr>
      </w:pPr>
      <w:r w:rsidRPr="00F13872">
        <w:rPr>
          <w:rFonts w:ascii="Times New Roman" w:hAnsi="Times New Roman"/>
          <w:spacing w:val="-2"/>
          <w:sz w:val="24"/>
          <w:szCs w:val="24"/>
        </w:rPr>
        <w:t xml:space="preserve">Права и обязанности родителей (законных представителей) обучающихся в </w:t>
      </w:r>
      <w:r w:rsidRPr="00F13872">
        <w:rPr>
          <w:rFonts w:ascii="Times New Roman" w:hAnsi="Times New Roman"/>
          <w:sz w:val="24"/>
          <w:szCs w:val="24"/>
        </w:rPr>
        <w:t xml:space="preserve">части, касающейся участия в формировании и обеспечении освоения всеми детьми основной образовательной программы, закрепляются в заключённом между ними и </w:t>
      </w:r>
      <w:r>
        <w:rPr>
          <w:rFonts w:ascii="Times New Roman" w:hAnsi="Times New Roman"/>
          <w:sz w:val="24"/>
          <w:szCs w:val="24"/>
        </w:rPr>
        <w:t>МКОУ «Глубоковская</w:t>
      </w:r>
      <w:r w:rsidRPr="00F13872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Завьяловского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района»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6447">
        <w:rPr>
          <w:rFonts w:ascii="Times New Roman" w:hAnsi="Times New Roman"/>
          <w:sz w:val="24"/>
          <w:szCs w:val="24"/>
        </w:rPr>
        <w:t>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B87D61" w:rsidRDefault="00B87D61"/>
    <w:sectPr w:rsidR="00B87D61" w:rsidSect="00B8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F6E"/>
    <w:multiLevelType w:val="singleLevel"/>
    <w:tmpl w:val="30F44A10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DBB5678"/>
    <w:multiLevelType w:val="hybridMultilevel"/>
    <w:tmpl w:val="090EDEF0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54627A"/>
    <w:multiLevelType w:val="hybridMultilevel"/>
    <w:tmpl w:val="456A79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9F46F5"/>
    <w:multiLevelType w:val="hybridMultilevel"/>
    <w:tmpl w:val="CD4C55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1653F"/>
    <w:multiLevelType w:val="hybridMultilevel"/>
    <w:tmpl w:val="BD9A4360"/>
    <w:lvl w:ilvl="0" w:tplc="0419000D">
      <w:start w:val="1"/>
      <w:numFmt w:val="bullet"/>
      <w:lvlText w:val=""/>
      <w:lvlJc w:val="left"/>
      <w:pPr>
        <w:ind w:left="1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5">
    <w:nsid w:val="703F794F"/>
    <w:multiLevelType w:val="singleLevel"/>
    <w:tmpl w:val="30187AD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7571"/>
    <w:rsid w:val="00B87D61"/>
    <w:rsid w:val="00DB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DB7571"/>
    <w:rPr>
      <w:rFonts w:ascii="Trebuchet MS" w:hAnsi="Trebuchet MS" w:cs="Trebuchet MS"/>
      <w:spacing w:val="-10"/>
      <w:sz w:val="22"/>
      <w:szCs w:val="22"/>
    </w:rPr>
  </w:style>
  <w:style w:type="paragraph" w:customStyle="1" w:styleId="1">
    <w:name w:val="Без интервала1"/>
    <w:aliases w:val="основа"/>
    <w:uiPriority w:val="1"/>
    <w:qFormat/>
    <w:rsid w:val="00DB75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2021-01-18T05:19:00Z</dcterms:created>
  <dcterms:modified xsi:type="dcterms:W3CDTF">2021-01-18T05:21:00Z</dcterms:modified>
</cp:coreProperties>
</file>